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BD0045" w:rsidRDefault="00FA7D35" w:rsidP="00FA7D35">
      <w:pPr>
        <w:spacing w:after="0" w:line="240" w:lineRule="auto"/>
        <w:jc w:val="center"/>
        <w:rPr>
          <w:rFonts w:ascii="Helvetica" w:hAnsi="Helvetica" w:hint="eastAsia"/>
          <w:b/>
          <w:snapToGrid w:val="0"/>
          <w:sz w:val="24"/>
          <w:szCs w:val="24"/>
        </w:rPr>
      </w:pPr>
    </w:p>
    <w:p w:rsidR="00FA7D35" w:rsidRDefault="00FA7D35" w:rsidP="00FA7D35">
      <w:pPr>
        <w:spacing w:after="0" w:line="240" w:lineRule="auto"/>
        <w:jc w:val="center"/>
        <w:rPr>
          <w:rFonts w:ascii="Helvetica" w:eastAsia="Arial" w:hAnsi="Helvetica"/>
          <w:b/>
          <w:snapToGrid w:val="0"/>
          <w:sz w:val="24"/>
          <w:szCs w:val="24"/>
          <w:lang w:eastAsia="en-US"/>
        </w:rPr>
      </w:pPr>
    </w:p>
    <w:p w:rsidR="00095206" w:rsidRPr="00FA7D35" w:rsidRDefault="0010744C" w:rsidP="003D3618">
      <w:pPr>
        <w:spacing w:after="0" w:line="240" w:lineRule="auto"/>
        <w:jc w:val="center"/>
        <w:outlineLvl w:val="0"/>
        <w:rPr>
          <w:rFonts w:ascii="Helvetica" w:eastAsia="Arial" w:hAnsi="Helvetica"/>
          <w:b/>
          <w:snapToGrid w:val="0"/>
          <w:sz w:val="24"/>
          <w:szCs w:val="24"/>
          <w:lang w:eastAsia="en-US"/>
        </w:rPr>
      </w:pPr>
      <w:r w:rsidRPr="0010744C">
        <w:rPr>
          <w:rFonts w:ascii="Helvetica" w:eastAsia="Arial" w:hAnsi="Helvetica"/>
          <w:b/>
          <w:snapToGrid w:val="0"/>
          <w:sz w:val="24"/>
          <w:szCs w:val="24"/>
          <w:lang w:eastAsia="en-US"/>
        </w:rPr>
        <w:t>Provisional Workshop Programme, Thursday 19 April 2018</w:t>
      </w:r>
    </w:p>
    <w:p w:rsidR="00FA7D35" w:rsidRDefault="00FA7D35" w:rsidP="00FA7D35">
      <w:pPr>
        <w:spacing w:after="0" w:line="240" w:lineRule="auto"/>
        <w:rPr>
          <w:rFonts w:ascii="Helvetica" w:hAnsi="Helvetica"/>
          <w:sz w:val="22"/>
        </w:rPr>
      </w:pPr>
    </w:p>
    <w:p w:rsidR="0010744C" w:rsidRPr="0010744C" w:rsidRDefault="0010744C" w:rsidP="00FA7D35">
      <w:pPr>
        <w:spacing w:after="0" w:line="240" w:lineRule="auto"/>
        <w:rPr>
          <w:rFonts w:ascii="Helvetica" w:hAnsi="Helvetica"/>
          <w:sz w:val="22"/>
        </w:rPr>
      </w:pPr>
      <w:r w:rsidRPr="0010744C">
        <w:rPr>
          <w:rFonts w:ascii="Helvetica" w:hAnsi="Helvetica"/>
          <w:sz w:val="22"/>
        </w:rPr>
        <w:t xml:space="preserve">All presentations, unless noted otherwise, should be </w:t>
      </w:r>
      <w:r w:rsidRPr="0010744C">
        <w:rPr>
          <w:rFonts w:ascii="Helvetica" w:hAnsi="Helvetica"/>
          <w:b/>
          <w:sz w:val="22"/>
        </w:rPr>
        <w:t>less than 20-minutes long</w:t>
      </w:r>
      <w:r w:rsidRPr="0010744C">
        <w:rPr>
          <w:rFonts w:ascii="Helvetica" w:hAnsi="Helvetica"/>
          <w:sz w:val="22"/>
        </w:rPr>
        <w:t>, allowing 5 to 10 minutes of discussion and questions.</w:t>
      </w:r>
    </w:p>
    <w:p w:rsidR="0010744C" w:rsidRPr="00146D77" w:rsidRDefault="0010744C" w:rsidP="003D3618">
      <w:pPr>
        <w:spacing w:after="0" w:line="240" w:lineRule="auto"/>
        <w:outlineLvl w:val="0"/>
        <w:rPr>
          <w:rFonts w:ascii="Helvetica" w:eastAsia="Times New Roman" w:hAnsi="Helvetica" w:cs="Arial"/>
          <w:b/>
          <w:color w:val="222222"/>
          <w:sz w:val="22"/>
          <w:shd w:val="clear" w:color="auto" w:fill="FFFFFF"/>
          <w:lang w:val="en-US" w:eastAsia="en-US"/>
        </w:rPr>
      </w:pPr>
      <w:r w:rsidRPr="00146D77">
        <w:rPr>
          <w:rFonts w:ascii="Helvetica" w:hAnsi="Helvetica"/>
          <w:b/>
          <w:sz w:val="22"/>
        </w:rPr>
        <w:t xml:space="preserve">Speakers are requested to bring issues of </w:t>
      </w:r>
      <w:r w:rsidRPr="00146D77">
        <w:rPr>
          <w:rFonts w:ascii="Helvetica" w:eastAsia="Times New Roman" w:hAnsi="Helvetica" w:cs="Arial"/>
          <w:b/>
          <w:color w:val="222222"/>
          <w:sz w:val="22"/>
          <w:shd w:val="clear" w:color="auto" w:fill="FFFFFF"/>
          <w:lang w:val="en-US" w:eastAsia="en-US"/>
        </w:rPr>
        <w:t>emerging science in the area of interest, rather than programmatic structures.</w:t>
      </w:r>
    </w:p>
    <w:p w:rsidR="00FA7D35" w:rsidRPr="008F622F" w:rsidRDefault="00FA7D35" w:rsidP="00FA7D35">
      <w:pPr>
        <w:spacing w:after="0" w:line="240" w:lineRule="auto"/>
        <w:rPr>
          <w:rFonts w:ascii="Helvetica" w:eastAsia="Times New Roman" w:hAnsi="Helvetica" w:cs="Times New Roman"/>
          <w:sz w:val="22"/>
          <w:lang w:val="en-US" w:eastAsia="en-US"/>
        </w:rPr>
      </w:pPr>
    </w:p>
    <w:tbl>
      <w:tblPr>
        <w:tblStyle w:val="3-1"/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360"/>
        <w:gridCol w:w="4230"/>
      </w:tblGrid>
      <w:tr w:rsidR="00FA7D35" w:rsidRPr="001740BF" w:rsidTr="000E2904">
        <w:trPr>
          <w:cnfStyle w:val="100000000000"/>
          <w:tblHeader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44C" w:rsidRPr="001740BF" w:rsidRDefault="0010744C" w:rsidP="00095206">
            <w:pPr>
              <w:ind w:hanging="7"/>
              <w:jc w:val="center"/>
              <w:rPr>
                <w:rFonts w:ascii="Helvetica" w:hAnsi="Helvetica"/>
                <w:color w:val="auto"/>
                <w:szCs w:val="20"/>
              </w:rPr>
            </w:pPr>
            <w:r w:rsidRPr="001740BF">
              <w:rPr>
                <w:rFonts w:ascii="Helvetica" w:hAnsi="Helvetica"/>
                <w:color w:val="auto"/>
                <w:szCs w:val="20"/>
              </w:rPr>
              <w:t>Time</w:t>
            </w:r>
          </w:p>
        </w:tc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44C" w:rsidRPr="001740BF" w:rsidRDefault="0010744C" w:rsidP="00095206">
            <w:pPr>
              <w:ind w:hanging="7"/>
              <w:jc w:val="center"/>
              <w:cnfStyle w:val="100000000000"/>
              <w:rPr>
                <w:rFonts w:ascii="Helvetica" w:hAnsi="Helvetica"/>
                <w:b w:val="0"/>
                <w:bCs w:val="0"/>
                <w:color w:val="auto"/>
                <w:szCs w:val="20"/>
              </w:rPr>
            </w:pPr>
            <w:r w:rsidRPr="001740BF">
              <w:rPr>
                <w:rFonts w:ascii="Helvetica" w:hAnsi="Helvetica"/>
                <w:color w:val="auto"/>
                <w:szCs w:val="20"/>
              </w:rPr>
              <w:t>Title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44C" w:rsidRPr="00FA7D35" w:rsidRDefault="0010744C" w:rsidP="00095206">
            <w:pPr>
              <w:ind w:hanging="7"/>
              <w:jc w:val="center"/>
              <w:cnfStyle w:val="100000000000"/>
              <w:rPr>
                <w:rFonts w:ascii="Helvetica" w:hAnsi="Helvetica"/>
                <w:color w:val="auto"/>
                <w:szCs w:val="20"/>
              </w:rPr>
            </w:pPr>
            <w:r w:rsidRPr="00FA7D35">
              <w:rPr>
                <w:rFonts w:ascii="Helvetica" w:hAnsi="Helvetica"/>
                <w:color w:val="auto"/>
                <w:szCs w:val="20"/>
              </w:rPr>
              <w:t>By</w:t>
            </w:r>
          </w:p>
        </w:tc>
      </w:tr>
      <w:tr w:rsidR="0010744C" w:rsidRPr="00AC6816" w:rsidTr="00AC6816">
        <w:trPr>
          <w:cnfStyle w:val="100000000000"/>
          <w:trHeight w:val="336"/>
          <w:tblHeader/>
        </w:trPr>
        <w:tc>
          <w:tcPr>
            <w:cnfStyle w:val="001000000000"/>
            <w:tcW w:w="150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10744C" w:rsidRPr="00BD0045" w:rsidRDefault="0010744C" w:rsidP="00BD0045">
            <w:pPr>
              <w:ind w:firstLine="18"/>
              <w:rPr>
                <w:rFonts w:ascii="Helvetica" w:hAnsi="Helvetica" w:cs="Times New Roman"/>
                <w:szCs w:val="20"/>
                <w:lang w:val="en-US"/>
              </w:rPr>
            </w:pPr>
            <w:r w:rsidRPr="00AC6816">
              <w:rPr>
                <w:rFonts w:ascii="Helvetica" w:hAnsi="Helvetica"/>
                <w:szCs w:val="20"/>
              </w:rPr>
              <w:t>Session 1</w:t>
            </w:r>
            <w:r w:rsidR="00BD0045">
              <w:rPr>
                <w:rFonts w:ascii="Helvetica" w:hAnsi="Helvetica" w:hint="eastAsia"/>
                <w:szCs w:val="20"/>
              </w:rPr>
              <w:t xml:space="preserve"> </w:t>
            </w:r>
            <w:r w:rsidR="00BD0045" w:rsidRPr="00AC6816">
              <w:rPr>
                <w:rFonts w:ascii="Helvetica" w:hAnsi="Helvetica"/>
                <w:szCs w:val="20"/>
              </w:rPr>
              <w:t>: Chaired by</w:t>
            </w:r>
            <w:r w:rsidR="00BD0045">
              <w:rPr>
                <w:rFonts w:ascii="Helvetica" w:hAnsi="Helvetica" w:hint="eastAsia"/>
                <w:szCs w:val="20"/>
              </w:rPr>
              <w:t xml:space="preserve"> Weican Zhou</w:t>
            </w:r>
            <w:r w:rsidR="00BD0045" w:rsidRPr="00FA7D35">
              <w:rPr>
                <w:rFonts w:ascii="Helvetica" w:hAnsi="Helvetica" w:cs="Times New Roman"/>
                <w:szCs w:val="20"/>
                <w:lang w:val="en-US"/>
              </w:rPr>
              <w:t xml:space="preserve"> (</w:t>
            </w:r>
            <w:r w:rsidR="00BD0045">
              <w:rPr>
                <w:rFonts w:ascii="Helvetica" w:hAnsi="Helvetica" w:cs="Times New Roman" w:hint="eastAsia"/>
                <w:szCs w:val="20"/>
                <w:lang w:val="en-US"/>
              </w:rPr>
              <w:t>V</w:t>
            </w:r>
            <w:r w:rsidR="00BD0045" w:rsidRPr="00BD0045">
              <w:rPr>
                <w:rFonts w:ascii="Helvetica" w:hAnsi="Helvetica" w:cs="Times New Roman"/>
                <w:szCs w:val="20"/>
                <w:lang w:val="en-US"/>
              </w:rPr>
              <w:t>ice-president</w:t>
            </w:r>
            <w:r w:rsidR="00BD0045" w:rsidRPr="00FA7D35">
              <w:rPr>
                <w:rFonts w:ascii="Helvetica" w:hAnsi="Helvetica" w:cs="Times New Roman" w:hint="eastAsia"/>
                <w:szCs w:val="20"/>
                <w:lang w:val="en-US"/>
              </w:rPr>
              <w:t xml:space="preserve"> of NUIST</w:t>
            </w:r>
            <w:r w:rsidR="00BD0045" w:rsidRPr="00FA7D35">
              <w:rPr>
                <w:rFonts w:ascii="Helvetica" w:hAnsi="Helvetica" w:cs="Times New Roman"/>
                <w:szCs w:val="20"/>
                <w:lang w:val="en-US"/>
              </w:rPr>
              <w:t>)</w:t>
            </w:r>
          </w:p>
        </w:tc>
      </w:tr>
      <w:tr w:rsidR="00FA7D35" w:rsidRPr="001740BF" w:rsidTr="000E2904">
        <w:trPr>
          <w:cnfStyle w:val="000000100000"/>
          <w:trHeight w:val="481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10744C" w:rsidRPr="00095206" w:rsidRDefault="00AA6BF7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08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3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0 -</w:t>
            </w:r>
            <w:r>
              <w:rPr>
                <w:rFonts w:ascii="Helvetica" w:hAnsi="Helvetica"/>
                <w:b w:val="0"/>
                <w:szCs w:val="20"/>
              </w:rPr>
              <w:t>08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5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0</w:t>
            </w:r>
          </w:p>
        </w:tc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744C" w:rsidRPr="007F4641" w:rsidRDefault="00956D1D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 xml:space="preserve">Opening: </w:t>
            </w:r>
            <w:r w:rsidR="0010744C"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Welcome/Keynote remark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FA7D35" w:rsidRDefault="00956D1D" w:rsidP="00476AC7">
            <w:pPr>
              <w:ind w:firstLine="18"/>
              <w:jc w:val="center"/>
              <w:cnfStyle w:val="000000100000"/>
              <w:rPr>
                <w:rFonts w:ascii="Helvetica" w:hAnsi="Helvetica" w:cs="Times New Roman"/>
                <w:szCs w:val="20"/>
                <w:lang w:val="en-US"/>
              </w:rPr>
            </w:pPr>
            <w:r w:rsidRPr="00FA7D35">
              <w:rPr>
                <w:rFonts w:ascii="Helvetica" w:hAnsi="Helvetica" w:cs="Times New Roman" w:hint="eastAsia"/>
                <w:szCs w:val="20"/>
                <w:lang w:val="en-US"/>
              </w:rPr>
              <w:t>Prof. Zhaoyong Guan</w:t>
            </w:r>
            <w:r w:rsidRPr="00FA7D35">
              <w:rPr>
                <w:rFonts w:ascii="Helvetica" w:hAnsi="Helvetica" w:cs="Times New Roman"/>
                <w:szCs w:val="20"/>
                <w:lang w:val="en-US"/>
              </w:rPr>
              <w:t xml:space="preserve"> (</w:t>
            </w:r>
            <w:r w:rsidRPr="00FA7D35">
              <w:rPr>
                <w:rFonts w:ascii="Helvetica" w:hAnsi="Helvetica" w:cs="Times New Roman" w:hint="eastAsia"/>
                <w:szCs w:val="20"/>
                <w:lang w:val="en-US"/>
              </w:rPr>
              <w:t>Chancellor of NUIST</w:t>
            </w:r>
            <w:r w:rsidRPr="00FA7D35">
              <w:rPr>
                <w:rFonts w:ascii="Helvetica" w:hAnsi="Helvetica" w:cs="Times New Roman"/>
                <w:szCs w:val="20"/>
                <w:lang w:val="en-US"/>
              </w:rPr>
              <w:t>)</w:t>
            </w:r>
          </w:p>
          <w:p w:rsidR="0010744C" w:rsidRPr="00FA7D35" w:rsidRDefault="00956D1D" w:rsidP="00476AC7">
            <w:pPr>
              <w:ind w:firstLine="18"/>
              <w:jc w:val="center"/>
              <w:cnfStyle w:val="000000100000"/>
              <w:rPr>
                <w:rFonts w:ascii="Helvetica" w:eastAsia="Times New Roman" w:hAnsi="Helvetica" w:cs="Arial"/>
                <w:szCs w:val="20"/>
                <w:lang w:val="en-US" w:eastAsia="en-US"/>
              </w:rPr>
            </w:pPr>
            <w:r w:rsidRPr="00FA7D35">
              <w:rPr>
                <w:rFonts w:ascii="Helvetica" w:eastAsia="Times New Roman" w:hAnsi="Helvetica" w:cs="Arial"/>
                <w:szCs w:val="20"/>
                <w:lang w:val="en-US" w:eastAsia="en-US"/>
              </w:rPr>
              <w:t>Prof. Guy Brasseur (JSC Chair)</w:t>
            </w:r>
          </w:p>
        </w:tc>
      </w:tr>
      <w:tr w:rsidR="00FA7D35" w:rsidRPr="001740BF" w:rsidTr="000E2904">
        <w:trPr>
          <w:trHeight w:val="507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10744C" w:rsidRPr="00095206" w:rsidRDefault="00AA6BF7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08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5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0 -09:</w:t>
            </w:r>
            <w:r w:rsidR="00956D1D">
              <w:rPr>
                <w:rFonts w:ascii="Helvetica" w:hAnsi="Helvetica"/>
                <w:b w:val="0"/>
                <w:szCs w:val="20"/>
              </w:rPr>
              <w:t>1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0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10744C" w:rsidRPr="007F4641" w:rsidRDefault="0010744C" w:rsidP="00476AC7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Overview of the new WCRP SP (vision, progress and required national participation)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0744C" w:rsidRPr="00FA7D35" w:rsidRDefault="00956D1D" w:rsidP="00476AC7">
            <w:pPr>
              <w:ind w:firstLine="18"/>
              <w:jc w:val="center"/>
              <w:cnfStyle w:val="000000000000"/>
              <w:rPr>
                <w:rFonts w:ascii="Helvetica" w:eastAsia="Times New Roman" w:hAnsi="Helvetica" w:cs="Arial"/>
                <w:szCs w:val="20"/>
                <w:lang w:val="en-US" w:eastAsia="en-US"/>
              </w:rPr>
            </w:pPr>
            <w:r w:rsidRPr="00FA7D35">
              <w:rPr>
                <w:rFonts w:ascii="Helvetica" w:eastAsia="Times New Roman" w:hAnsi="Helvetica" w:cs="Arial"/>
                <w:szCs w:val="20"/>
                <w:lang w:val="en-US" w:eastAsia="en-US"/>
              </w:rPr>
              <w:t>Prof. Amanda Lynch (JSC Vice-chair)</w:t>
            </w:r>
          </w:p>
        </w:tc>
      </w:tr>
      <w:tr w:rsidR="00FA7D35" w:rsidRPr="001740BF" w:rsidTr="000E2904">
        <w:trPr>
          <w:cnfStyle w:val="000000100000"/>
          <w:trHeight w:val="507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10744C" w:rsidRPr="00095206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09:1</w:t>
            </w:r>
            <w:r w:rsidR="00AA6BF7">
              <w:rPr>
                <w:rFonts w:ascii="Helvetica" w:hAnsi="Helvetica"/>
                <w:b w:val="0"/>
                <w:szCs w:val="20"/>
              </w:rPr>
              <w:t>0 -09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3</w:t>
            </w:r>
            <w:r w:rsidR="0010744C" w:rsidRPr="00095206">
              <w:rPr>
                <w:rFonts w:ascii="Helvetica" w:hAnsi="Helvetica"/>
                <w:b w:val="0"/>
                <w:szCs w:val="20"/>
              </w:rPr>
              <w:t>0</w:t>
            </w:r>
          </w:p>
        </w:tc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744C" w:rsidRPr="007F4641" w:rsidRDefault="0010744C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Overview/scope of China's climate research, and involvement in WCRP activities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744C" w:rsidRPr="00FA7D35" w:rsidRDefault="00956D1D" w:rsidP="00476AC7">
            <w:pPr>
              <w:ind w:firstLine="18"/>
              <w:jc w:val="center"/>
              <w:cnfStyle w:val="000000100000"/>
              <w:rPr>
                <w:rFonts w:ascii="Helvetica" w:eastAsia="Times New Roman" w:hAnsi="Helvetica" w:cs="Arial"/>
                <w:szCs w:val="20"/>
                <w:lang w:val="en-US" w:eastAsia="en-US"/>
              </w:rPr>
            </w:pPr>
            <w:r w:rsidRPr="00FA7D35">
              <w:rPr>
                <w:rFonts w:ascii="Helvetica" w:eastAsia="Times New Roman" w:hAnsi="Helvetica" w:cs="Arial"/>
                <w:szCs w:val="20"/>
                <w:lang w:val="en-US" w:eastAsia="en-US"/>
              </w:rPr>
              <w:t>Prof. Huijun Wang (Chair of Chinese National Committee of WCRP)</w:t>
            </w:r>
          </w:p>
        </w:tc>
      </w:tr>
      <w:tr w:rsidR="0010744C" w:rsidRPr="00095206" w:rsidTr="00D563DF">
        <w:trPr>
          <w:trHeight w:val="250"/>
        </w:trPr>
        <w:tc>
          <w:tcPr>
            <w:cnfStyle w:val="001000000000"/>
            <w:tcW w:w="1503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744C" w:rsidRPr="00FA7D35" w:rsidRDefault="00AA6BF7" w:rsidP="00956D1D">
            <w:pPr>
              <w:ind w:left="-108"/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</w:pPr>
            <w:r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09</w:t>
            </w:r>
            <w:r w:rsidR="0010744C"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:</w:t>
            </w:r>
            <w:r w:rsidR="00956D1D"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30 - 09</w:t>
            </w:r>
            <w:r w:rsidR="0010744C"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:</w:t>
            </w:r>
            <w:r w:rsidR="00956D1D"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45</w:t>
            </w:r>
            <w:r w:rsidR="0010744C"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Break</w:t>
            </w:r>
          </w:p>
        </w:tc>
      </w:tr>
      <w:tr w:rsidR="0010744C" w:rsidRPr="00AC6816" w:rsidTr="00AC6816">
        <w:trPr>
          <w:cnfStyle w:val="000000100000"/>
          <w:trHeight w:val="363"/>
          <w:tblHeader/>
        </w:trPr>
        <w:tc>
          <w:tcPr>
            <w:cnfStyle w:val="001000000000"/>
            <w:tcW w:w="150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10744C" w:rsidRPr="00AC6816" w:rsidRDefault="0010744C" w:rsidP="00AC6816">
            <w:pPr>
              <w:ind w:hanging="7"/>
              <w:rPr>
                <w:rFonts w:ascii="Helvetica" w:hAnsi="Helvetica"/>
                <w:szCs w:val="20"/>
              </w:rPr>
            </w:pPr>
            <w:r w:rsidRPr="00AC6816">
              <w:rPr>
                <w:rFonts w:ascii="Helvetica" w:hAnsi="Helvetica"/>
                <w:szCs w:val="20"/>
              </w:rPr>
              <w:t>Session 2: Chaired by SorooshSorooshian</w:t>
            </w:r>
          </w:p>
        </w:tc>
      </w:tr>
      <w:tr w:rsidR="004B46AA" w:rsidRPr="00095206" w:rsidTr="004B46AA">
        <w:trPr>
          <w:trHeight w:val="561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4B46AA" w:rsidRPr="00095206" w:rsidRDefault="004B46AA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09:45 -10:1</w:t>
            </w:r>
            <w:r w:rsidRPr="00095206">
              <w:rPr>
                <w:rFonts w:ascii="Helvetica" w:hAnsi="Helvetica"/>
                <w:b w:val="0"/>
                <w:szCs w:val="20"/>
              </w:rPr>
              <w:t>0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4B46AA" w:rsidRPr="004B46AA" w:rsidRDefault="004B46AA" w:rsidP="004B46AA">
            <w:pPr>
              <w:jc w:val="both"/>
              <w:cnfStyle w:val="000000000000"/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</w:pPr>
            <w:r w:rsidRPr="004B46AA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How to explore the extreme impact of climate change on  terrestrial ecosystem?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B46AA" w:rsidRPr="00FA7D35" w:rsidRDefault="004B46AA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 w:hint="eastAsia"/>
                <w:szCs w:val="20"/>
              </w:rPr>
              <w:t>Prof.</w:t>
            </w:r>
            <w:r w:rsidRPr="00FA7D35">
              <w:rPr>
                <w:rFonts w:ascii="Helvetica" w:hAnsi="Helvetica" w:hint="eastAsia"/>
                <w:szCs w:val="20"/>
              </w:rPr>
              <w:t xml:space="preserve"> Mu MU</w:t>
            </w:r>
          </w:p>
          <w:p w:rsidR="004B46AA" w:rsidRPr="00FA7D35" w:rsidRDefault="004B46AA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Fudan University</w:t>
            </w:r>
          </w:p>
        </w:tc>
      </w:tr>
      <w:tr w:rsidR="004B46AA" w:rsidRPr="00095206" w:rsidTr="004B46AA">
        <w:trPr>
          <w:cnfStyle w:val="000000100000"/>
          <w:trHeight w:val="561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4B46AA" w:rsidRPr="00095206" w:rsidRDefault="004B46AA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10:10 -10:35</w:t>
            </w:r>
          </w:p>
        </w:tc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46AA" w:rsidRPr="007F4641" w:rsidRDefault="004B46AA" w:rsidP="004B46AA">
            <w:pPr>
              <w:jc w:val="both"/>
              <w:cnfStyle w:val="000000100000"/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</w:pPr>
            <w:r w:rsidRPr="007277E6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Interdecadal changes in the asymmetric impacts of ENSO on wintertime rainfall over China and atmospheric circulations over western North Pacific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B46AA" w:rsidRPr="00FA7D35" w:rsidRDefault="004B46AA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>
              <w:rPr>
                <w:rFonts w:ascii="Helvetica" w:hAnsi="Helvetica" w:hint="eastAsia"/>
                <w:szCs w:val="20"/>
              </w:rPr>
              <w:t>Prof.</w:t>
            </w:r>
            <w:r w:rsidRPr="00FA7D35">
              <w:rPr>
                <w:rFonts w:ascii="Helvetica" w:hAnsi="Helvetica" w:hint="eastAsia"/>
                <w:szCs w:val="20"/>
              </w:rPr>
              <w:t xml:space="preserve"> Renhe ZHANG</w:t>
            </w:r>
          </w:p>
          <w:p w:rsidR="004B46AA" w:rsidRPr="00FA7D35" w:rsidRDefault="004B46AA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Fudan University</w:t>
            </w:r>
          </w:p>
        </w:tc>
      </w:tr>
      <w:tr w:rsidR="00FA7D35" w:rsidRPr="00095206" w:rsidTr="000E2904">
        <w:trPr>
          <w:trHeight w:val="364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095206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10</w:t>
            </w:r>
            <w:r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35</w:t>
            </w:r>
            <w:r w:rsidRPr="00095206">
              <w:rPr>
                <w:rFonts w:ascii="Helvetica" w:hAnsi="Helvetica"/>
                <w:b w:val="0"/>
                <w:szCs w:val="20"/>
              </w:rPr>
              <w:t xml:space="preserve"> -1</w:t>
            </w:r>
            <w:r>
              <w:rPr>
                <w:rFonts w:ascii="Helvetica" w:hAnsi="Helvetica"/>
                <w:b w:val="0"/>
                <w:szCs w:val="20"/>
              </w:rPr>
              <w:t>1</w:t>
            </w:r>
            <w:r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0</w:t>
            </w:r>
            <w:r w:rsidRPr="00095206">
              <w:rPr>
                <w:rFonts w:ascii="Helvetica" w:hAnsi="Helvetica"/>
                <w:b w:val="0"/>
                <w:szCs w:val="20"/>
              </w:rPr>
              <w:t>0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Monsoon-ENSO Interaction: Active Role of the Southeast Asian Monsoon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Prof.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SongYANG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Sun Yat-Sen University</w:t>
            </w:r>
          </w:p>
        </w:tc>
      </w:tr>
      <w:tr w:rsidR="00FA7D35" w:rsidRPr="00095206" w:rsidTr="000E2904">
        <w:trPr>
          <w:cnfStyle w:val="000000100000"/>
          <w:trHeight w:val="561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095206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11</w:t>
            </w:r>
            <w:r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00 -11:25</w:t>
            </w:r>
          </w:p>
        </w:tc>
        <w:tc>
          <w:tcPr>
            <w:tcW w:w="9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Oceanic front, atmospheric transient eddy feedback and unstable air-sea interaction in the midlatitudes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Prof.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Xiuqun YANG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Nanjing University</w:t>
            </w:r>
          </w:p>
        </w:tc>
      </w:tr>
      <w:tr w:rsidR="00FA7D35" w:rsidRPr="00095206" w:rsidTr="000E2904">
        <w:trPr>
          <w:trHeight w:val="319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095206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>
              <w:rPr>
                <w:rFonts w:ascii="Helvetica" w:hAnsi="Helvetica"/>
                <w:b w:val="0"/>
                <w:szCs w:val="20"/>
              </w:rPr>
              <w:t>11:25</w:t>
            </w:r>
            <w:r w:rsidRPr="00095206">
              <w:rPr>
                <w:rFonts w:ascii="Helvetica" w:hAnsi="Helvetica"/>
                <w:b w:val="0"/>
                <w:szCs w:val="20"/>
              </w:rPr>
              <w:t xml:space="preserve"> -1</w:t>
            </w:r>
            <w:r>
              <w:rPr>
                <w:rFonts w:ascii="Helvetica" w:hAnsi="Helvetica"/>
                <w:b w:val="0"/>
                <w:szCs w:val="20"/>
              </w:rPr>
              <w:t>1</w:t>
            </w:r>
            <w:r w:rsidRPr="00095206">
              <w:rPr>
                <w:rFonts w:ascii="Helvetica" w:hAnsi="Helvetica"/>
                <w:b w:val="0"/>
                <w:szCs w:val="20"/>
              </w:rPr>
              <w:t>:</w:t>
            </w:r>
            <w:r>
              <w:rPr>
                <w:rFonts w:ascii="Helvetica" w:hAnsi="Helvetica"/>
                <w:b w:val="0"/>
                <w:szCs w:val="20"/>
              </w:rPr>
              <w:t>50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Remote sensing and assimilation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Prof.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/>
                <w:szCs w:val="20"/>
              </w:rPr>
              <w:t>Detlef S</w:t>
            </w:r>
            <w:r w:rsidRPr="00FA7D35">
              <w:rPr>
                <w:rFonts w:ascii="Helvetica" w:hAnsi="Helvetica" w:hint="eastAsia"/>
                <w:szCs w:val="20"/>
              </w:rPr>
              <w:t>TAMMER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Arial" w:hAnsi="Arial" w:cs="Arial"/>
                <w:sz w:val="21"/>
                <w:szCs w:val="21"/>
              </w:rPr>
              <w:t>University of Hamburg</w:t>
            </w:r>
          </w:p>
        </w:tc>
      </w:tr>
      <w:tr w:rsidR="00956D1D" w:rsidRPr="00095206" w:rsidTr="00D563DF">
        <w:trPr>
          <w:cnfStyle w:val="000000100000"/>
          <w:trHeight w:val="250"/>
        </w:trPr>
        <w:tc>
          <w:tcPr>
            <w:cnfStyle w:val="001000000000"/>
            <w:tcW w:w="150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56D1D" w:rsidRPr="00FA7D35" w:rsidRDefault="00956D1D" w:rsidP="00956D1D">
            <w:pPr>
              <w:ind w:left="-108"/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</w:pPr>
            <w:r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11:50 - 13:00       Lunch/Break</w:t>
            </w:r>
          </w:p>
        </w:tc>
      </w:tr>
    </w:tbl>
    <w:p w:rsidR="00FA7D35" w:rsidRDefault="00FA7D35" w:rsidP="001740BF">
      <w:pPr>
        <w:ind w:hanging="7"/>
        <w:rPr>
          <w:rFonts w:ascii="Helvetica" w:hAnsi="Helvetica"/>
          <w:b/>
          <w:bCs/>
          <w:color w:val="FFFFFF" w:themeColor="background1"/>
          <w:szCs w:val="20"/>
        </w:rPr>
        <w:sectPr w:rsidR="00FA7D35" w:rsidSect="00FA7D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894" w:orient="landscape" w:code="9"/>
          <w:pgMar w:top="734" w:right="907" w:bottom="1411" w:left="749" w:header="706" w:footer="706" w:gutter="0"/>
          <w:cols w:space="708"/>
          <w:titlePg/>
          <w:docGrid w:linePitch="360"/>
        </w:sectPr>
      </w:pPr>
    </w:p>
    <w:tbl>
      <w:tblPr>
        <w:tblStyle w:val="3-1"/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382"/>
        <w:gridCol w:w="4118"/>
      </w:tblGrid>
      <w:tr w:rsidR="00956D1D" w:rsidRPr="001740BF" w:rsidTr="00AC6816">
        <w:trPr>
          <w:cnfStyle w:val="100000000000"/>
          <w:trHeight w:val="353"/>
          <w:tblHeader/>
        </w:trPr>
        <w:tc>
          <w:tcPr>
            <w:cnfStyle w:val="001000000000"/>
            <w:tcW w:w="1494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1740BF" w:rsidRDefault="00956D1D" w:rsidP="00AC6816">
            <w:pPr>
              <w:ind w:hanging="7"/>
              <w:rPr>
                <w:rFonts w:ascii="Helvetica" w:hAnsi="Helvetica"/>
                <w:szCs w:val="20"/>
              </w:rPr>
            </w:pPr>
            <w:r w:rsidRPr="001740BF">
              <w:rPr>
                <w:rFonts w:ascii="Helvetica" w:hAnsi="Helvetica"/>
                <w:szCs w:val="20"/>
              </w:rPr>
              <w:lastRenderedPageBreak/>
              <w:t xml:space="preserve">Session 3: Chaired by </w:t>
            </w:r>
            <w:r w:rsidRPr="001E110E">
              <w:rPr>
                <w:rFonts w:ascii="Helvetica" w:hAnsi="Helvetica"/>
                <w:szCs w:val="20"/>
              </w:rPr>
              <w:t>Annalisa Bracco</w:t>
            </w:r>
          </w:p>
        </w:tc>
      </w:tr>
      <w:tr w:rsidR="00FA7D35" w:rsidRPr="00FA7D35" w:rsidTr="000E2904">
        <w:trPr>
          <w:cnfStyle w:val="000000100000"/>
          <w:trHeight w:val="229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FA14AB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13:00 -13:25</w:t>
            </w:r>
          </w:p>
        </w:tc>
        <w:tc>
          <w:tcPr>
            <w:tcW w:w="9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Prediction and projections of climate in all scales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Dr.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/>
                <w:szCs w:val="20"/>
              </w:rPr>
              <w:t>Greg F</w:t>
            </w:r>
            <w:r w:rsidRPr="00FA7D35">
              <w:rPr>
                <w:rFonts w:ascii="Helvetica" w:hAnsi="Helvetica" w:hint="eastAsia"/>
                <w:szCs w:val="20"/>
              </w:rPr>
              <w:t>LATO</w:t>
            </w:r>
          </w:p>
          <w:p w:rsidR="00956D1D" w:rsidRPr="00FA7D35" w:rsidRDefault="00956D1D" w:rsidP="00476AC7">
            <w:pPr>
              <w:ind w:firstLine="1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Arial" w:hAnsi="Arial" w:cs="Arial"/>
                <w:sz w:val="21"/>
                <w:szCs w:val="21"/>
              </w:rPr>
              <w:t>Canadian Centre for Climate Modelling and Analysis</w:t>
            </w:r>
          </w:p>
        </w:tc>
      </w:tr>
      <w:tr w:rsidR="00FA7D35" w:rsidRPr="00FA7D35" w:rsidTr="000E2904">
        <w:trPr>
          <w:trHeight w:val="561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FA14AB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13:25 -13:50</w:t>
            </w:r>
          </w:p>
        </w:tc>
        <w:tc>
          <w:tcPr>
            <w:tcW w:w="9382" w:type="dxa"/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Challenge of Seasonal Prediction: From the view of Yangtze River valley summer rainfall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Dr.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Riyu LU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 xml:space="preserve">Institute of Atmospheric Physics, </w:t>
            </w:r>
            <w:r w:rsidR="000E2904">
              <w:rPr>
                <w:rFonts w:ascii="Helvetica" w:hAnsi="Helvetica"/>
                <w:szCs w:val="20"/>
              </w:rPr>
              <w:br/>
            </w:r>
            <w:r w:rsidRPr="00FA7D35">
              <w:rPr>
                <w:rFonts w:ascii="Helvetica" w:hAnsi="Helvetica" w:hint="eastAsia"/>
                <w:szCs w:val="20"/>
              </w:rPr>
              <w:t>Chinese Academy of Sciences</w:t>
            </w:r>
          </w:p>
        </w:tc>
      </w:tr>
      <w:tr w:rsidR="00FA7D35" w:rsidRPr="00FA7D35" w:rsidTr="000E2904">
        <w:trPr>
          <w:cnfStyle w:val="000000100000"/>
          <w:trHeight w:val="561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FA14AB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13:50 -14:15</w:t>
            </w:r>
          </w:p>
        </w:tc>
        <w:tc>
          <w:tcPr>
            <w:tcW w:w="9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7F4641" w:rsidRDefault="006A2953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>
              <w:rPr>
                <w:rFonts w:ascii="Helvetica" w:hAnsi="Helvetica" w:cs="Arial" w:hint="eastAsia"/>
                <w:szCs w:val="20"/>
                <w:shd w:val="clear" w:color="auto" w:fill="FFFFFF"/>
                <w:lang w:val="en-US"/>
              </w:rPr>
              <w:t>Overview of Climate Research at NUIST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Prof.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Ha</w:t>
            </w:r>
            <w:r w:rsidR="003D3618">
              <w:rPr>
                <w:rFonts w:ascii="Helvetica" w:hAnsi="Helvetica" w:hint="eastAsia"/>
                <w:szCs w:val="20"/>
              </w:rPr>
              <w:t>i</w:t>
            </w:r>
            <w:r w:rsidRPr="00FA7D35">
              <w:rPr>
                <w:rFonts w:ascii="Helvetica" w:hAnsi="Helvetica" w:hint="eastAsia"/>
                <w:szCs w:val="20"/>
              </w:rPr>
              <w:t>shan CHEN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NUIST</w:t>
            </w:r>
          </w:p>
        </w:tc>
      </w:tr>
      <w:tr w:rsidR="00FA7D35" w:rsidRPr="00FA7D35" w:rsidTr="000E2904">
        <w:trPr>
          <w:trHeight w:val="238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FA14AB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14:15 -14:40</w:t>
            </w:r>
          </w:p>
        </w:tc>
        <w:tc>
          <w:tcPr>
            <w:tcW w:w="9382" w:type="dxa"/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An improved ENSO simulation by representing chlorophyll-induced climate feedback in the NCAR Community Earth System Model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Dr.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Ronghua ZHANG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 xml:space="preserve">Institute of Oceanology, </w:t>
            </w:r>
            <w:r w:rsidR="000E2904">
              <w:rPr>
                <w:rFonts w:ascii="Helvetica" w:hAnsi="Helvetica"/>
                <w:szCs w:val="20"/>
              </w:rPr>
              <w:br/>
            </w:r>
            <w:r w:rsidRPr="00FA7D35">
              <w:rPr>
                <w:rFonts w:ascii="Helvetica" w:hAnsi="Helvetica" w:hint="eastAsia"/>
                <w:szCs w:val="20"/>
              </w:rPr>
              <w:t>Chinese Academy of Sciences</w:t>
            </w:r>
          </w:p>
        </w:tc>
      </w:tr>
      <w:tr w:rsidR="00FA7D35" w:rsidRPr="00FA7D35" w:rsidTr="000E2904">
        <w:trPr>
          <w:cnfStyle w:val="000000100000"/>
          <w:trHeight w:val="238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FA14AB" w:rsidRDefault="00956D1D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14:40 -15:05</w:t>
            </w:r>
          </w:p>
        </w:tc>
        <w:tc>
          <w:tcPr>
            <w:tcW w:w="9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7F4641" w:rsidRDefault="00956D1D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Cloud parameterization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Dr.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/>
                <w:szCs w:val="20"/>
              </w:rPr>
              <w:t>Graeme S</w:t>
            </w:r>
            <w:r w:rsidRPr="00FA7D35">
              <w:rPr>
                <w:rFonts w:ascii="Helvetica" w:hAnsi="Helvetica" w:hint="eastAsia"/>
                <w:szCs w:val="20"/>
              </w:rPr>
              <w:t>TEPHEN</w:t>
            </w:r>
          </w:p>
          <w:p w:rsidR="00956D1D" w:rsidRPr="00FA7D35" w:rsidRDefault="00956D1D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/>
                <w:szCs w:val="20"/>
              </w:rPr>
              <w:t>Jet Propulsion Laboratory, NASA</w:t>
            </w:r>
          </w:p>
        </w:tc>
      </w:tr>
      <w:tr w:rsidR="00956D1D" w:rsidRPr="00FA7D35" w:rsidTr="00FA7D35">
        <w:trPr>
          <w:trHeight w:val="250"/>
        </w:trPr>
        <w:tc>
          <w:tcPr>
            <w:cnfStyle w:val="001000000000"/>
            <w:tcW w:w="14940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56D1D" w:rsidRPr="00FA7D35" w:rsidRDefault="00956D1D" w:rsidP="00956D1D">
            <w:pPr>
              <w:ind w:left="-108"/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</w:pPr>
            <w:r w:rsidRPr="00FA7D35">
              <w:rPr>
                <w:rFonts w:ascii="Helvetica" w:eastAsia="Times New Roman" w:hAnsi="Helvetica" w:cs="Arial"/>
                <w:b w:val="0"/>
                <w:color w:val="auto"/>
                <w:szCs w:val="20"/>
                <w:shd w:val="clear" w:color="auto" w:fill="FFFFFF"/>
                <w:lang w:val="en-US" w:eastAsia="en-US"/>
              </w:rPr>
              <w:t>15:05 - 15:20      Break</w:t>
            </w:r>
          </w:p>
        </w:tc>
      </w:tr>
      <w:tr w:rsidR="00956D1D" w:rsidRPr="00AC6816" w:rsidTr="00AC6816">
        <w:trPr>
          <w:cnfStyle w:val="000000100000"/>
          <w:trHeight w:val="354"/>
          <w:tblHeader/>
        </w:trPr>
        <w:tc>
          <w:tcPr>
            <w:cnfStyle w:val="001000000000"/>
            <w:tcW w:w="1494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956D1D" w:rsidRPr="00AC6816" w:rsidRDefault="00956D1D" w:rsidP="00AC6816">
            <w:pPr>
              <w:ind w:hanging="7"/>
              <w:rPr>
                <w:rFonts w:ascii="Helvetica" w:hAnsi="Helvetica"/>
                <w:szCs w:val="20"/>
              </w:rPr>
            </w:pPr>
            <w:r w:rsidRPr="00AC6816">
              <w:rPr>
                <w:rFonts w:ascii="Helvetica" w:hAnsi="Helvetica"/>
                <w:szCs w:val="20"/>
              </w:rPr>
              <w:t>Session 4: Chaired by Anny Cazenave</w:t>
            </w:r>
          </w:p>
        </w:tc>
      </w:tr>
      <w:tr w:rsidR="00AC6816" w:rsidRPr="00FA7D35" w:rsidTr="000E2904">
        <w:trPr>
          <w:trHeight w:val="292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AC6816" w:rsidRPr="00FA14AB" w:rsidRDefault="00AC6816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15:20 -15:45</w:t>
            </w:r>
          </w:p>
        </w:tc>
        <w:tc>
          <w:tcPr>
            <w:tcW w:w="9382" w:type="dxa"/>
            <w:shd w:val="clear" w:color="auto" w:fill="auto"/>
            <w:vAlign w:val="center"/>
          </w:tcPr>
          <w:p w:rsidR="00AC6816" w:rsidRPr="007F4641" w:rsidRDefault="00AC6816" w:rsidP="00F94911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Anthropogenic Forcing on the Widening of the Hadley Circulation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AC6816" w:rsidRPr="00FA7D35" w:rsidRDefault="00AC6816" w:rsidP="00AC6816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Prof.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Yongyun HU</w:t>
            </w:r>
          </w:p>
          <w:p w:rsidR="00AC6816" w:rsidRPr="00FA7D35" w:rsidRDefault="00AC6816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Peking University</w:t>
            </w:r>
          </w:p>
        </w:tc>
      </w:tr>
      <w:tr w:rsidR="00AC6816" w:rsidRPr="00FA7D35" w:rsidTr="000E2904">
        <w:trPr>
          <w:cnfStyle w:val="000000100000"/>
          <w:trHeight w:val="274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AC6816" w:rsidRPr="00FA14AB" w:rsidRDefault="00AC6816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15:45 -16:10</w:t>
            </w:r>
          </w:p>
        </w:tc>
        <w:tc>
          <w:tcPr>
            <w:tcW w:w="9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6816" w:rsidRPr="007F4641" w:rsidRDefault="00AC6816" w:rsidP="00476AC7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Dryland climate change:Recent progress and challenges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6816" w:rsidRPr="00FA7D35" w:rsidRDefault="00AC6816" w:rsidP="00AC6816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Prof.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Pr="00FA7D35">
              <w:rPr>
                <w:rFonts w:ascii="Helvetica" w:hAnsi="Helvetica" w:hint="eastAsia"/>
                <w:szCs w:val="20"/>
              </w:rPr>
              <w:t>Jianping HUANG</w:t>
            </w:r>
          </w:p>
          <w:p w:rsidR="00AC6816" w:rsidRPr="00FA7D35" w:rsidRDefault="00AC6816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Lanzhou University</w:t>
            </w:r>
          </w:p>
        </w:tc>
      </w:tr>
      <w:tr w:rsidR="00AC6816" w:rsidRPr="00FA7D35" w:rsidTr="000E2904">
        <w:trPr>
          <w:trHeight w:val="328"/>
        </w:trPr>
        <w:tc>
          <w:tcPr>
            <w:cnfStyle w:val="001000000000"/>
            <w:tcW w:w="14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AC6816" w:rsidRPr="00FA14AB" w:rsidRDefault="00AC6816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16:10 -16:35</w:t>
            </w:r>
          </w:p>
        </w:tc>
        <w:tc>
          <w:tcPr>
            <w:tcW w:w="9382" w:type="dxa"/>
            <w:shd w:val="clear" w:color="auto" w:fill="auto"/>
            <w:vAlign w:val="center"/>
          </w:tcPr>
          <w:p w:rsidR="00AC6816" w:rsidRPr="007F4641" w:rsidRDefault="00AC6816" w:rsidP="00476AC7">
            <w:pPr>
              <w:cnfStyle w:val="0000000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Real-time subsurface mooring array as a promising component for future climate system observations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AC6816" w:rsidRPr="00FA7D35" w:rsidRDefault="00AC6816" w:rsidP="00AC6816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Dr. Fan WANG</w:t>
            </w:r>
          </w:p>
          <w:p w:rsidR="00AC6816" w:rsidRPr="00FA7D35" w:rsidRDefault="00AC6816" w:rsidP="00476AC7">
            <w:pPr>
              <w:ind w:left="-108" w:right="-108"/>
              <w:jc w:val="center"/>
              <w:cnfStyle w:val="0000000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 xml:space="preserve">Institute of Oceanology, </w:t>
            </w:r>
            <w:r w:rsidR="00146D77">
              <w:rPr>
                <w:rFonts w:ascii="Helvetica" w:hAnsi="Helvetica"/>
                <w:szCs w:val="20"/>
              </w:rPr>
              <w:br/>
            </w:r>
            <w:r w:rsidRPr="00FA7D35">
              <w:rPr>
                <w:rFonts w:ascii="Helvetica" w:hAnsi="Helvetica" w:hint="eastAsia"/>
                <w:szCs w:val="20"/>
              </w:rPr>
              <w:t>Chinese Academy of Sciences</w:t>
            </w:r>
          </w:p>
        </w:tc>
      </w:tr>
      <w:tr w:rsidR="00AC6816" w:rsidRPr="00FA7D35" w:rsidTr="000E2904">
        <w:trPr>
          <w:cnfStyle w:val="000000100000"/>
          <w:trHeight w:val="292"/>
        </w:trPr>
        <w:tc>
          <w:tcPr>
            <w:cnfStyle w:val="00100000000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AC6816" w:rsidRPr="00FA14AB" w:rsidRDefault="00AC6816" w:rsidP="00476AC7">
            <w:pPr>
              <w:ind w:left="-108" w:right="-108"/>
              <w:jc w:val="center"/>
              <w:rPr>
                <w:rFonts w:ascii="Helvetica" w:hAnsi="Helvetica"/>
                <w:b w:val="0"/>
                <w:szCs w:val="20"/>
              </w:rPr>
            </w:pPr>
            <w:r w:rsidRPr="00FA14AB">
              <w:rPr>
                <w:rFonts w:ascii="Helvetica" w:hAnsi="Helvetica"/>
                <w:b w:val="0"/>
                <w:szCs w:val="20"/>
              </w:rPr>
              <w:t>16:35 -17:00</w:t>
            </w:r>
          </w:p>
        </w:tc>
        <w:tc>
          <w:tcPr>
            <w:tcW w:w="9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6816" w:rsidRPr="007F4641" w:rsidRDefault="00AC6816" w:rsidP="00602A71">
            <w:pPr>
              <w:cnfStyle w:val="000000100000"/>
              <w:rPr>
                <w:rFonts w:ascii="Helvetica" w:eastAsia="Times New Roman" w:hAnsi="Helvetica" w:cs="Times New Roman"/>
                <w:szCs w:val="20"/>
                <w:lang w:val="en-US" w:eastAsia="en-US"/>
              </w:rPr>
            </w:pPr>
            <w:r w:rsidRPr="007F4641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IPCC WG I (progress in AR 6</w:t>
            </w:r>
            <w:r w:rsidR="00B1620C">
              <w:rPr>
                <w:rFonts w:ascii="Helvetica" w:eastAsia="Times New Roman" w:hAnsi="Helvetica" w:cs="Arial"/>
                <w:szCs w:val="20"/>
                <w:shd w:val="clear" w:color="auto" w:fill="FFFFFF"/>
                <w:lang w:val="en-US" w:eastAsia="en-US"/>
              </w:rPr>
              <w:t>)</w:t>
            </w:r>
          </w:p>
        </w:tc>
        <w:tc>
          <w:tcPr>
            <w:tcW w:w="4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6816" w:rsidRPr="000F2227" w:rsidRDefault="00AC6816" w:rsidP="00146D7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Dr.</w:t>
            </w:r>
            <w:r w:rsidR="00987AEB">
              <w:rPr>
                <w:rFonts w:ascii="Helvetica" w:hAnsi="Helvetica" w:hint="eastAsia"/>
                <w:szCs w:val="20"/>
              </w:rPr>
              <w:t xml:space="preserve"> </w:t>
            </w:r>
            <w:r w:rsidR="000E2904">
              <w:rPr>
                <w:rFonts w:ascii="Helvetica" w:hAnsi="Helvetica"/>
                <w:szCs w:val="20"/>
              </w:rPr>
              <w:t>Panmao ZH</w:t>
            </w:r>
            <w:r w:rsidR="000E2904" w:rsidRPr="000F2227">
              <w:rPr>
                <w:rFonts w:ascii="Helvetica" w:hAnsi="Helvetica"/>
                <w:szCs w:val="20"/>
              </w:rPr>
              <w:t>AI</w:t>
            </w:r>
            <w:r w:rsidR="000F2227" w:rsidRPr="000F2227">
              <w:rPr>
                <w:rFonts w:ascii="Helvetica" w:hAnsi="Helvetica" w:hint="eastAsia"/>
                <w:szCs w:val="20"/>
              </w:rPr>
              <w:t>, Dr.</w:t>
            </w:r>
            <w:r w:rsidR="000237A9">
              <w:rPr>
                <w:rFonts w:ascii="Helvetica" w:hAnsi="Helvetica" w:hint="eastAsia"/>
                <w:szCs w:val="20"/>
              </w:rPr>
              <w:t xml:space="preserve"> </w:t>
            </w:r>
            <w:r w:rsidR="000F2227" w:rsidRPr="000F2227">
              <w:rPr>
                <w:rFonts w:ascii="Helvetica" w:hAnsi="Helvetica"/>
                <w:szCs w:val="20"/>
              </w:rPr>
              <w:t>Valerie Masson-Delmotte</w:t>
            </w:r>
          </w:p>
          <w:p w:rsidR="00AC6816" w:rsidRPr="00FA7D35" w:rsidRDefault="00AC6816" w:rsidP="00476AC7">
            <w:pPr>
              <w:ind w:left="-108" w:right="-108"/>
              <w:jc w:val="center"/>
              <w:cnfStyle w:val="000000100000"/>
              <w:rPr>
                <w:rFonts w:ascii="Helvetica" w:hAnsi="Helvetica"/>
                <w:szCs w:val="20"/>
              </w:rPr>
            </w:pPr>
            <w:r w:rsidRPr="00FA7D35">
              <w:rPr>
                <w:rFonts w:ascii="Helvetica" w:hAnsi="Helvetica" w:hint="eastAsia"/>
                <w:szCs w:val="20"/>
              </w:rPr>
              <w:t>Co-chair of IPCC WG I</w:t>
            </w:r>
          </w:p>
        </w:tc>
      </w:tr>
      <w:tr w:rsidR="00AC6816" w:rsidRPr="001740BF" w:rsidTr="00476AC7">
        <w:trPr>
          <w:trHeight w:val="408"/>
          <w:tblHeader/>
        </w:trPr>
        <w:tc>
          <w:tcPr>
            <w:cnfStyle w:val="001000000000"/>
            <w:tcW w:w="1494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0F7768"/>
            <w:vAlign w:val="center"/>
          </w:tcPr>
          <w:p w:rsidR="00AC6816" w:rsidRPr="001740BF" w:rsidRDefault="00AC6816" w:rsidP="00FA14AB">
            <w:pPr>
              <w:ind w:left="-108" w:hanging="7"/>
              <w:rPr>
                <w:rFonts w:ascii="Helvetica" w:hAnsi="Helvetica"/>
                <w:szCs w:val="20"/>
              </w:rPr>
            </w:pPr>
            <w:r w:rsidRPr="001740BF">
              <w:rPr>
                <w:rFonts w:ascii="Helvetica" w:hAnsi="Helvetica"/>
                <w:szCs w:val="20"/>
              </w:rPr>
              <w:t>1</w:t>
            </w:r>
            <w:r w:rsidR="00FA14AB">
              <w:rPr>
                <w:rFonts w:ascii="Helvetica" w:hAnsi="Helvetica"/>
                <w:szCs w:val="20"/>
              </w:rPr>
              <w:t>7</w:t>
            </w:r>
            <w:r w:rsidRPr="001740BF">
              <w:rPr>
                <w:rFonts w:ascii="Helvetica" w:hAnsi="Helvetica"/>
                <w:szCs w:val="20"/>
              </w:rPr>
              <w:t>:</w:t>
            </w:r>
            <w:r w:rsidR="00FA14AB">
              <w:rPr>
                <w:rFonts w:ascii="Helvetica" w:hAnsi="Helvetica"/>
                <w:szCs w:val="20"/>
              </w:rPr>
              <w:t>00</w:t>
            </w:r>
            <w:r w:rsidRPr="001740BF">
              <w:rPr>
                <w:rFonts w:ascii="Helvetica" w:hAnsi="Helvetica"/>
                <w:szCs w:val="20"/>
              </w:rPr>
              <w:t xml:space="preserve"> -1</w:t>
            </w:r>
            <w:r w:rsidR="00FA14AB">
              <w:rPr>
                <w:rFonts w:ascii="Helvetica" w:hAnsi="Helvetica"/>
                <w:szCs w:val="20"/>
              </w:rPr>
              <w:t>8</w:t>
            </w:r>
            <w:r w:rsidRPr="001740BF">
              <w:rPr>
                <w:rFonts w:ascii="Helvetica" w:hAnsi="Helvetica"/>
                <w:szCs w:val="20"/>
              </w:rPr>
              <w:t>:</w:t>
            </w:r>
            <w:r w:rsidR="00FA14AB">
              <w:rPr>
                <w:rFonts w:ascii="Helvetica" w:hAnsi="Helvetica"/>
                <w:szCs w:val="20"/>
              </w:rPr>
              <w:t>0</w:t>
            </w:r>
            <w:r w:rsidRPr="001740BF">
              <w:rPr>
                <w:rFonts w:ascii="Helvetica" w:hAnsi="Helvetica"/>
                <w:szCs w:val="20"/>
              </w:rPr>
              <w:t xml:space="preserve">0: </w:t>
            </w:r>
            <w:r>
              <w:rPr>
                <w:rFonts w:ascii="Helvetica" w:hAnsi="Helvetica"/>
                <w:szCs w:val="20"/>
              </w:rPr>
              <w:t xml:space="preserve">Open Discussion (Moderated by </w:t>
            </w:r>
            <w:r w:rsidRPr="001E110E">
              <w:rPr>
                <w:rFonts w:ascii="Helvetica" w:hAnsi="Helvetica"/>
                <w:szCs w:val="20"/>
              </w:rPr>
              <w:t>Martin Visbeck</w:t>
            </w:r>
            <w:r w:rsidRPr="003734A3">
              <w:rPr>
                <w:rFonts w:ascii="Helvetica" w:hAnsi="Helvetica"/>
                <w:szCs w:val="20"/>
              </w:rPr>
              <w:t>)</w:t>
            </w:r>
          </w:p>
        </w:tc>
      </w:tr>
    </w:tbl>
    <w:p w:rsidR="00E55152" w:rsidRPr="0010744C" w:rsidRDefault="00E55152" w:rsidP="00DE1CF9">
      <w:pPr>
        <w:rPr>
          <w:rFonts w:ascii="Helvetica" w:hAnsi="Helvetica"/>
        </w:rPr>
      </w:pPr>
      <w:bookmarkStart w:id="0" w:name="_GoBack"/>
      <w:bookmarkEnd w:id="0"/>
    </w:p>
    <w:sectPr w:rsidR="00E55152" w:rsidRPr="0010744C" w:rsidSect="00FA7D35">
      <w:headerReference w:type="first" r:id="rId14"/>
      <w:pgSz w:w="16834" w:h="11894" w:orient="landscape" w:code="9"/>
      <w:pgMar w:top="734" w:right="907" w:bottom="1411" w:left="74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AB" w:rsidRDefault="008340AB" w:rsidP="003E2ED3">
      <w:pPr>
        <w:spacing w:after="0" w:line="240" w:lineRule="auto"/>
      </w:pPr>
      <w:r>
        <w:separator/>
      </w:r>
    </w:p>
  </w:endnote>
  <w:endnote w:type="continuationSeparator" w:id="1">
    <w:p w:rsidR="008340AB" w:rsidRDefault="008340AB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8" w:rsidRDefault="003D36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8" w:rsidRDefault="003D361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8" w:rsidRDefault="003D36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AB" w:rsidRDefault="008340AB" w:rsidP="003E2ED3">
      <w:pPr>
        <w:spacing w:after="0" w:line="240" w:lineRule="auto"/>
      </w:pPr>
      <w:r>
        <w:separator/>
      </w:r>
    </w:p>
  </w:footnote>
  <w:footnote w:type="continuationSeparator" w:id="1">
    <w:p w:rsidR="008340AB" w:rsidRDefault="008340AB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8" w:rsidRDefault="003D3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71" w:rsidRDefault="00602A71" w:rsidP="00A85B0B">
    <w:pPr>
      <w:tabs>
        <w:tab w:val="left" w:pos="3969"/>
      </w:tabs>
      <w:suppressAutoHyphens/>
      <w:spacing w:after="0" w:line="240" w:lineRule="auto"/>
      <w:ind w:left="2268"/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</w:pPr>
    <w:r>
      <w:rPr>
        <w:rFonts w:ascii="Helvetica" w:eastAsia="Arial" w:hAnsi="Helvetica" w:cs="Tahoma"/>
        <w:b/>
        <w:noProof/>
        <w:color w:val="00887C"/>
        <w:spacing w:val="-2"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-656590</wp:posOffset>
          </wp:positionV>
          <wp:extent cx="3267456" cy="14325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nner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456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A71" w:rsidRDefault="00B43B10" w:rsidP="00A85B0B">
    <w:pPr>
      <w:tabs>
        <w:tab w:val="left" w:pos="3969"/>
      </w:tabs>
      <w:suppressAutoHyphens/>
      <w:spacing w:after="0" w:line="240" w:lineRule="auto"/>
      <w:ind w:left="2268"/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</w:pPr>
    <w:r w:rsidRPr="00B43B10">
      <w:rPr>
        <w:rFonts w:ascii="Helvetica" w:hAnsi="Helvetica"/>
        <w:noProof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593.7pt;margin-top:12.5pt;width:162.3pt;height:72.05pt;z-index:25165926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" filled="f" stroked="f">
          <v:textbox style="mso-fit-shape-to-text:t">
            <w:txbxContent>
              <w:p w:rsidR="00F94911" w:rsidRPr="00793818" w:rsidRDefault="00F94911" w:rsidP="00A85B0B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</w:pPr>
                <w:r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  <w:t>JSC-39</w:t>
                </w:r>
                <w:r w:rsidRPr="00793818"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  <w:t>/</w:t>
                </w:r>
                <w:r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  <w:t>INFO</w:t>
                </w:r>
              </w:p>
              <w:p w:rsidR="00F94911" w:rsidRPr="00793818" w:rsidRDefault="00F94911" w:rsidP="00A85B0B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sz w:val="22"/>
                    <w:lang w:eastAsia="en-US"/>
                  </w:rPr>
                </w:pPr>
                <w:r w:rsidRPr="00793818">
                  <w:rPr>
                    <w:rFonts w:ascii="Helvetica" w:eastAsia="Arial" w:hAnsi="Helvetica" w:cs="Tahoma"/>
                    <w:sz w:val="22"/>
                    <w:lang w:eastAsia="en-US"/>
                  </w:rPr>
                  <w:t xml:space="preserve">Submitted by: </w:t>
                </w: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JSC and NUIST</w:t>
                </w:r>
              </w:p>
              <w:p w:rsidR="00F94911" w:rsidRPr="00793818" w:rsidRDefault="00F94911" w:rsidP="00A85B0B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sz w:val="22"/>
                    <w:lang w:eastAsia="en-US"/>
                  </w:rPr>
                </w:pP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09</w:t>
                </w:r>
                <w:r w:rsidRPr="00793818">
                  <w:rPr>
                    <w:rFonts w:ascii="Helvetica" w:eastAsia="Arial" w:hAnsi="Helvetica" w:cs="Tahoma"/>
                    <w:sz w:val="22"/>
                    <w:lang w:eastAsia="en-US"/>
                  </w:rPr>
                  <w:t>.</w:t>
                </w: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IV</w:t>
                </w:r>
                <w:r w:rsidRPr="00793818">
                  <w:rPr>
                    <w:rFonts w:ascii="Helvetica" w:eastAsia="Arial" w:hAnsi="Helvetica" w:cs="Tahoma"/>
                    <w:sz w:val="22"/>
                    <w:lang w:eastAsia="en-US"/>
                  </w:rPr>
                  <w:t>.201</w:t>
                </w: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8</w:t>
                </w:r>
              </w:p>
              <w:p w:rsidR="00F94911" w:rsidRDefault="00F94911" w:rsidP="00A85B0B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b/>
                    <w:bCs/>
                    <w:sz w:val="22"/>
                    <w:lang w:eastAsia="en-US"/>
                  </w:rPr>
                </w:pPr>
                <w:r>
                  <w:rPr>
                    <w:rFonts w:ascii="Helvetica" w:eastAsia="Arial" w:hAnsi="Helvetica" w:cs="Tahoma"/>
                    <w:b/>
                    <w:bCs/>
                    <w:sz w:val="22"/>
                    <w:lang w:eastAsia="en-US"/>
                  </w:rPr>
                  <w:t>DRAFT 2</w:t>
                </w:r>
              </w:p>
              <w:p w:rsidR="00F94911" w:rsidRPr="006F6FCE" w:rsidRDefault="00F94911" w:rsidP="00A85B0B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b/>
                    <w:bCs/>
                    <w:szCs w:val="20"/>
                    <w:lang w:eastAsia="en-US"/>
                  </w:rPr>
                </w:pPr>
              </w:p>
            </w:txbxContent>
          </v:textbox>
          <w10:wrap type="square"/>
        </v:shape>
      </w:pict>
    </w:r>
  </w:p>
  <w:p w:rsidR="00602A71" w:rsidRPr="00FF3AAD" w:rsidRDefault="00602A71" w:rsidP="00FA7D35">
    <w:pPr>
      <w:tabs>
        <w:tab w:val="center" w:pos="567"/>
        <w:tab w:val="left" w:pos="3969"/>
      </w:tabs>
      <w:suppressAutoHyphens/>
      <w:spacing w:after="0" w:line="240" w:lineRule="auto"/>
      <w:ind w:left="1890"/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</w:pPr>
    <w:r w:rsidRPr="00FF3AAD"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  <w:t>World Climate Research Programme</w:t>
    </w:r>
  </w:p>
  <w:p w:rsidR="00602A71" w:rsidRPr="006F6FCE" w:rsidRDefault="00602A71" w:rsidP="00FA7D35">
    <w:pPr>
      <w:tabs>
        <w:tab w:val="center" w:pos="567"/>
        <w:tab w:val="left" w:pos="3969"/>
      </w:tabs>
      <w:suppressAutoHyphens/>
      <w:spacing w:after="0" w:line="240" w:lineRule="auto"/>
      <w:ind w:left="1890"/>
      <w:rPr>
        <w:rFonts w:ascii="Helvetica" w:eastAsia="Arial" w:hAnsi="Helvetica" w:cs="Tahoma"/>
        <w:b/>
        <w:color w:val="00887C"/>
        <w:spacing w:val="-2"/>
        <w:szCs w:val="20"/>
        <w:lang w:eastAsia="en-US"/>
      </w:rPr>
    </w:pPr>
    <w:r>
      <w:rPr>
        <w:rFonts w:ascii="Helvetica" w:eastAsia="Arial" w:hAnsi="Helvetica" w:cs="Tahoma"/>
        <w:b/>
        <w:color w:val="00887C"/>
        <w:spacing w:val="-2"/>
        <w:szCs w:val="20"/>
        <w:lang w:eastAsia="en-US"/>
      </w:rPr>
      <w:t>JOINT SCIENTIFIC COMMITTEE (JSC)</w:t>
    </w:r>
  </w:p>
  <w:p w:rsidR="00602A71" w:rsidRPr="006F6FCE" w:rsidRDefault="00602A71" w:rsidP="00FA7D35">
    <w:pPr>
      <w:tabs>
        <w:tab w:val="center" w:pos="567"/>
      </w:tabs>
      <w:spacing w:after="0" w:line="240" w:lineRule="auto"/>
      <w:ind w:left="1890"/>
      <w:rPr>
        <w:rFonts w:ascii="Helvetica" w:eastAsia="Arial" w:hAnsi="Helvetica" w:cs="Arial"/>
        <w:snapToGrid w:val="0"/>
        <w:szCs w:val="20"/>
        <w:lang w:eastAsia="en-US"/>
      </w:rPr>
    </w:pPr>
    <w:r w:rsidRPr="00793818">
      <w:rPr>
        <w:rFonts w:ascii="Helvetica" w:eastAsia="Arial" w:hAnsi="Helvetica"/>
        <w:b/>
        <w:snapToGrid w:val="0"/>
        <w:sz w:val="22"/>
        <w:lang w:eastAsia="en-US"/>
      </w:rPr>
      <w:t>Thirty-</w:t>
    </w:r>
    <w:r>
      <w:rPr>
        <w:rFonts w:ascii="Helvetica" w:eastAsia="Arial" w:hAnsi="Helvetica"/>
        <w:b/>
        <w:snapToGrid w:val="0"/>
        <w:sz w:val="22"/>
        <w:lang w:eastAsia="en-US"/>
      </w:rPr>
      <w:t>ninth</w:t>
    </w:r>
    <w:r w:rsidRPr="00793818">
      <w:rPr>
        <w:rFonts w:ascii="Helvetica" w:eastAsia="Arial" w:hAnsi="Helvetica"/>
        <w:b/>
        <w:snapToGrid w:val="0"/>
        <w:sz w:val="22"/>
        <w:lang w:eastAsia="en-US"/>
      </w:rPr>
      <w:t xml:space="preserve"> Session</w:t>
    </w:r>
    <w:r w:rsidRPr="00793818">
      <w:rPr>
        <w:rFonts w:ascii="Helvetica" w:eastAsia="Arial" w:hAnsi="Helvetica"/>
        <w:b/>
        <w:snapToGrid w:val="0"/>
        <w:color w:val="17365D" w:themeColor="text2" w:themeShade="BF"/>
        <w:sz w:val="22"/>
        <w:lang w:eastAsia="en-US"/>
      </w:rPr>
      <w:br/>
    </w:r>
    <w:r>
      <w:rPr>
        <w:rFonts w:ascii="Helvetica" w:eastAsia="Arial" w:hAnsi="Helvetica" w:cs="Arial"/>
        <w:snapToGrid w:val="0"/>
        <w:sz w:val="22"/>
        <w:lang w:eastAsia="en-US"/>
      </w:rPr>
      <w:t>Nanjing</w:t>
    </w:r>
    <w:r w:rsidRPr="00793818">
      <w:rPr>
        <w:rFonts w:ascii="Helvetica" w:eastAsia="Arial" w:hAnsi="Helvetica" w:cs="Arial"/>
        <w:snapToGrid w:val="0"/>
        <w:sz w:val="22"/>
        <w:lang w:eastAsia="en-US"/>
      </w:rPr>
      <w:t xml:space="preserve">, </w:t>
    </w:r>
    <w:r>
      <w:rPr>
        <w:rFonts w:ascii="Helvetica" w:eastAsia="Arial" w:hAnsi="Helvetica" w:cs="Arial"/>
        <w:snapToGrid w:val="0"/>
        <w:sz w:val="22"/>
        <w:lang w:eastAsia="en-US"/>
      </w:rPr>
      <w:t>China</w:t>
    </w:r>
    <w:r w:rsidRPr="00793818">
      <w:rPr>
        <w:rFonts w:ascii="Helvetica" w:eastAsia="Arial" w:hAnsi="Helvetica" w:cs="Arial"/>
        <w:snapToGrid w:val="0"/>
        <w:sz w:val="22"/>
        <w:lang w:eastAsia="en-US"/>
      </w:rPr>
      <w:t xml:space="preserve">, </w:t>
    </w:r>
    <w:r>
      <w:rPr>
        <w:rFonts w:ascii="Helvetica" w:eastAsia="Arial" w:hAnsi="Helvetica" w:cs="Arial"/>
        <w:snapToGrid w:val="0"/>
        <w:sz w:val="22"/>
        <w:lang w:eastAsia="en-US"/>
      </w:rPr>
      <w:t>16-20</w:t>
    </w:r>
    <w:r w:rsidRPr="00793818">
      <w:rPr>
        <w:rFonts w:ascii="Helvetica" w:eastAsia="Arial" w:hAnsi="Helvetica" w:cs="Arial"/>
        <w:snapToGrid w:val="0"/>
        <w:sz w:val="22"/>
        <w:lang w:eastAsia="en-US"/>
      </w:rPr>
      <w:t xml:space="preserve"> April 201</w:t>
    </w:r>
    <w:r>
      <w:rPr>
        <w:rFonts w:ascii="Helvetica" w:eastAsia="Arial" w:hAnsi="Helvetica" w:cs="Arial"/>
        <w:snapToGrid w:val="0"/>
        <w:sz w:val="22"/>
        <w:lang w:eastAsia="en-US"/>
      </w:rPr>
      <w:t>8</w:t>
    </w:r>
  </w:p>
  <w:p w:rsidR="00602A71" w:rsidRDefault="00602A71" w:rsidP="00A85B0B">
    <w:pPr>
      <w:pStyle w:val="a3"/>
    </w:pPr>
  </w:p>
  <w:p w:rsidR="00602A71" w:rsidRDefault="00602A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71" w:rsidRDefault="00602A71" w:rsidP="00FA7D35">
    <w:pPr>
      <w:tabs>
        <w:tab w:val="left" w:pos="3969"/>
      </w:tabs>
      <w:suppressAutoHyphens/>
      <w:spacing w:after="0" w:line="240" w:lineRule="auto"/>
      <w:ind w:left="2268"/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</w:pPr>
    <w:r>
      <w:rPr>
        <w:rFonts w:ascii="Helvetica" w:eastAsia="Arial" w:hAnsi="Helvetica" w:cs="Tahoma"/>
        <w:b/>
        <w:noProof/>
        <w:color w:val="00887C"/>
        <w:spacing w:val="-2"/>
        <w:sz w:val="28"/>
        <w:szCs w:val="28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-656590</wp:posOffset>
          </wp:positionV>
          <wp:extent cx="3267456" cy="14325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nner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456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2A71" w:rsidRDefault="00B43B10" w:rsidP="00FA7D35">
    <w:pPr>
      <w:tabs>
        <w:tab w:val="left" w:pos="3969"/>
      </w:tabs>
      <w:suppressAutoHyphens/>
      <w:spacing w:after="0" w:line="240" w:lineRule="auto"/>
      <w:ind w:left="2268"/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</w:pPr>
    <w:r w:rsidRPr="00B43B10">
      <w:rPr>
        <w:rFonts w:ascii="Helvetica" w:hAnsi="Helvetica"/>
        <w:noProof/>
        <w:sz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93.7pt;margin-top:12.5pt;width:162.3pt;height:60.05pt;z-index:25166233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" filled="f" stroked="f">
          <v:textbox style="mso-fit-shape-to-text:t">
            <w:txbxContent>
              <w:p w:rsidR="00F94911" w:rsidRPr="00793818" w:rsidRDefault="00F94911" w:rsidP="00FA7D35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</w:pPr>
                <w:r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  <w:t>JSC-39</w:t>
                </w:r>
                <w:r w:rsidRPr="00793818"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  <w:t>/</w:t>
                </w:r>
                <w:r>
                  <w:rPr>
                    <w:rFonts w:ascii="Helvetica" w:eastAsia="Arial" w:hAnsi="Helvetica" w:cs="Tahoma"/>
                    <w:b/>
                    <w:bCs/>
                    <w:sz w:val="22"/>
                    <w:lang w:val="en-US" w:eastAsia="en-US"/>
                  </w:rPr>
                  <w:t>INFO</w:t>
                </w:r>
              </w:p>
              <w:p w:rsidR="00F94911" w:rsidRPr="00793818" w:rsidRDefault="00F94911" w:rsidP="00FA7D35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sz w:val="22"/>
                    <w:lang w:eastAsia="en-US"/>
                  </w:rPr>
                </w:pPr>
                <w:r w:rsidRPr="00793818">
                  <w:rPr>
                    <w:rFonts w:ascii="Helvetica" w:eastAsia="Arial" w:hAnsi="Helvetica" w:cs="Tahoma"/>
                    <w:sz w:val="22"/>
                    <w:lang w:eastAsia="en-US"/>
                  </w:rPr>
                  <w:t xml:space="preserve">Submitted by: </w:t>
                </w: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JSC and NUIST</w:t>
                </w:r>
              </w:p>
              <w:p w:rsidR="00F94911" w:rsidRPr="00793818" w:rsidRDefault="00F94911" w:rsidP="00FA7D35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sz w:val="22"/>
                    <w:lang w:eastAsia="en-US"/>
                  </w:rPr>
                </w:pP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09</w:t>
                </w:r>
                <w:r w:rsidRPr="00793818">
                  <w:rPr>
                    <w:rFonts w:ascii="Helvetica" w:eastAsia="Arial" w:hAnsi="Helvetica" w:cs="Tahoma"/>
                    <w:sz w:val="22"/>
                    <w:lang w:eastAsia="en-US"/>
                  </w:rPr>
                  <w:t>.</w:t>
                </w: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IV</w:t>
                </w:r>
                <w:r w:rsidRPr="00793818">
                  <w:rPr>
                    <w:rFonts w:ascii="Helvetica" w:eastAsia="Arial" w:hAnsi="Helvetica" w:cs="Tahoma"/>
                    <w:sz w:val="22"/>
                    <w:lang w:eastAsia="en-US"/>
                  </w:rPr>
                  <w:t>.201</w:t>
                </w:r>
                <w:r>
                  <w:rPr>
                    <w:rFonts w:ascii="Helvetica" w:eastAsia="Arial" w:hAnsi="Helvetica" w:cs="Tahoma"/>
                    <w:sz w:val="22"/>
                    <w:lang w:eastAsia="en-US"/>
                  </w:rPr>
                  <w:t>8</w:t>
                </w:r>
              </w:p>
              <w:p w:rsidR="00F94911" w:rsidRPr="006F6FCE" w:rsidRDefault="00F94911" w:rsidP="00FA7D35">
                <w:pPr>
                  <w:spacing w:after="0" w:line="240" w:lineRule="auto"/>
                  <w:jc w:val="right"/>
                  <w:rPr>
                    <w:rFonts w:ascii="Helvetica" w:eastAsia="Arial" w:hAnsi="Helvetica" w:cs="Tahoma"/>
                    <w:b/>
                    <w:bCs/>
                    <w:szCs w:val="20"/>
                    <w:lang w:eastAsia="en-US"/>
                  </w:rPr>
                </w:pPr>
                <w:r>
                  <w:rPr>
                    <w:rFonts w:ascii="Helvetica" w:eastAsia="Arial" w:hAnsi="Helvetica" w:cs="Tahoma"/>
                    <w:b/>
                    <w:bCs/>
                    <w:sz w:val="22"/>
                    <w:lang w:eastAsia="en-US"/>
                  </w:rPr>
                  <w:t>DRAFT 2</w:t>
                </w:r>
              </w:p>
            </w:txbxContent>
          </v:textbox>
          <w10:wrap type="square"/>
        </v:shape>
      </w:pict>
    </w:r>
  </w:p>
  <w:p w:rsidR="00602A71" w:rsidRPr="00FF3AAD" w:rsidRDefault="00602A71" w:rsidP="00FA7D35">
    <w:pPr>
      <w:tabs>
        <w:tab w:val="center" w:pos="567"/>
        <w:tab w:val="left" w:pos="3969"/>
      </w:tabs>
      <w:suppressAutoHyphens/>
      <w:spacing w:after="0" w:line="240" w:lineRule="auto"/>
      <w:ind w:left="1890"/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</w:pPr>
    <w:r w:rsidRPr="00FF3AAD">
      <w:rPr>
        <w:rFonts w:ascii="Helvetica" w:eastAsia="Arial" w:hAnsi="Helvetica" w:cs="Tahoma"/>
        <w:b/>
        <w:color w:val="00887C"/>
        <w:spacing w:val="-2"/>
        <w:sz w:val="28"/>
        <w:szCs w:val="28"/>
        <w:lang w:eastAsia="en-US"/>
      </w:rPr>
      <w:t>World Climate Research Programme</w:t>
    </w:r>
  </w:p>
  <w:p w:rsidR="00602A71" w:rsidRPr="006F6FCE" w:rsidRDefault="00602A71" w:rsidP="00FA7D35">
    <w:pPr>
      <w:tabs>
        <w:tab w:val="center" w:pos="567"/>
        <w:tab w:val="left" w:pos="3969"/>
      </w:tabs>
      <w:suppressAutoHyphens/>
      <w:spacing w:after="0" w:line="240" w:lineRule="auto"/>
      <w:ind w:left="1890"/>
      <w:rPr>
        <w:rFonts w:ascii="Helvetica" w:eastAsia="Arial" w:hAnsi="Helvetica" w:cs="Tahoma"/>
        <w:b/>
        <w:color w:val="00887C"/>
        <w:spacing w:val="-2"/>
        <w:szCs w:val="20"/>
        <w:lang w:eastAsia="en-US"/>
      </w:rPr>
    </w:pPr>
    <w:r>
      <w:rPr>
        <w:rFonts w:ascii="Helvetica" w:eastAsia="Arial" w:hAnsi="Helvetica" w:cs="Tahoma"/>
        <w:b/>
        <w:color w:val="00887C"/>
        <w:spacing w:val="-2"/>
        <w:szCs w:val="20"/>
        <w:lang w:eastAsia="en-US"/>
      </w:rPr>
      <w:t>JOINT SCIENTIFIC COMMITTEE (JSC)</w:t>
    </w:r>
  </w:p>
  <w:p w:rsidR="00602A71" w:rsidRPr="00FA7D35" w:rsidRDefault="00602A71" w:rsidP="00FA7D35">
    <w:pPr>
      <w:tabs>
        <w:tab w:val="center" w:pos="567"/>
      </w:tabs>
      <w:spacing w:after="0" w:line="240" w:lineRule="auto"/>
      <w:ind w:left="1890"/>
      <w:rPr>
        <w:rFonts w:ascii="Helvetica" w:eastAsia="Arial" w:hAnsi="Helvetica" w:cs="Arial"/>
        <w:snapToGrid w:val="0"/>
        <w:szCs w:val="20"/>
        <w:lang w:eastAsia="en-US"/>
      </w:rPr>
    </w:pPr>
    <w:r w:rsidRPr="00793818">
      <w:rPr>
        <w:rFonts w:ascii="Helvetica" w:eastAsia="Arial" w:hAnsi="Helvetica"/>
        <w:b/>
        <w:snapToGrid w:val="0"/>
        <w:sz w:val="22"/>
        <w:lang w:eastAsia="en-US"/>
      </w:rPr>
      <w:t>Thirty-</w:t>
    </w:r>
    <w:r>
      <w:rPr>
        <w:rFonts w:ascii="Helvetica" w:eastAsia="Arial" w:hAnsi="Helvetica"/>
        <w:b/>
        <w:snapToGrid w:val="0"/>
        <w:sz w:val="22"/>
        <w:lang w:eastAsia="en-US"/>
      </w:rPr>
      <w:t>ninth</w:t>
    </w:r>
    <w:r w:rsidRPr="00793818">
      <w:rPr>
        <w:rFonts w:ascii="Helvetica" w:eastAsia="Arial" w:hAnsi="Helvetica"/>
        <w:b/>
        <w:snapToGrid w:val="0"/>
        <w:sz w:val="22"/>
        <w:lang w:eastAsia="en-US"/>
      </w:rPr>
      <w:t xml:space="preserve"> Session</w:t>
    </w:r>
    <w:r w:rsidRPr="00793818">
      <w:rPr>
        <w:rFonts w:ascii="Helvetica" w:eastAsia="Arial" w:hAnsi="Helvetica"/>
        <w:b/>
        <w:snapToGrid w:val="0"/>
        <w:color w:val="17365D" w:themeColor="text2" w:themeShade="BF"/>
        <w:sz w:val="22"/>
        <w:lang w:eastAsia="en-US"/>
      </w:rPr>
      <w:br/>
    </w:r>
    <w:r>
      <w:rPr>
        <w:rFonts w:ascii="Helvetica" w:eastAsia="Arial" w:hAnsi="Helvetica" w:cs="Arial"/>
        <w:snapToGrid w:val="0"/>
        <w:sz w:val="22"/>
        <w:lang w:eastAsia="en-US"/>
      </w:rPr>
      <w:t>Nanjing</w:t>
    </w:r>
    <w:r w:rsidRPr="00793818">
      <w:rPr>
        <w:rFonts w:ascii="Helvetica" w:eastAsia="Arial" w:hAnsi="Helvetica" w:cs="Arial"/>
        <w:snapToGrid w:val="0"/>
        <w:sz w:val="22"/>
        <w:lang w:eastAsia="en-US"/>
      </w:rPr>
      <w:t xml:space="preserve">, </w:t>
    </w:r>
    <w:r>
      <w:rPr>
        <w:rFonts w:ascii="Helvetica" w:eastAsia="Arial" w:hAnsi="Helvetica" w:cs="Arial"/>
        <w:snapToGrid w:val="0"/>
        <w:sz w:val="22"/>
        <w:lang w:eastAsia="en-US"/>
      </w:rPr>
      <w:t>China</w:t>
    </w:r>
    <w:r w:rsidRPr="00793818">
      <w:rPr>
        <w:rFonts w:ascii="Helvetica" w:eastAsia="Arial" w:hAnsi="Helvetica" w:cs="Arial"/>
        <w:snapToGrid w:val="0"/>
        <w:sz w:val="22"/>
        <w:lang w:eastAsia="en-US"/>
      </w:rPr>
      <w:t xml:space="preserve">, </w:t>
    </w:r>
    <w:r>
      <w:rPr>
        <w:rFonts w:ascii="Helvetica" w:eastAsia="Arial" w:hAnsi="Helvetica" w:cs="Arial"/>
        <w:snapToGrid w:val="0"/>
        <w:sz w:val="22"/>
        <w:lang w:eastAsia="en-US"/>
      </w:rPr>
      <w:t>16-20</w:t>
    </w:r>
    <w:r w:rsidRPr="00793818">
      <w:rPr>
        <w:rFonts w:ascii="Helvetica" w:eastAsia="Arial" w:hAnsi="Helvetica" w:cs="Arial"/>
        <w:snapToGrid w:val="0"/>
        <w:sz w:val="22"/>
        <w:lang w:eastAsia="en-US"/>
      </w:rPr>
      <w:t xml:space="preserve"> April 201</w:t>
    </w:r>
    <w:r>
      <w:rPr>
        <w:rFonts w:ascii="Helvetica" w:eastAsia="Arial" w:hAnsi="Helvetica" w:cs="Arial"/>
        <w:snapToGrid w:val="0"/>
        <w:sz w:val="22"/>
        <w:lang w:eastAsia="en-US"/>
      </w:rPr>
      <w:t>8</w:t>
    </w:r>
  </w:p>
  <w:p w:rsidR="00602A71" w:rsidRDefault="00602A7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71" w:rsidRDefault="00602A71">
    <w:pPr>
      <w:pStyle w:val="a3"/>
    </w:pPr>
  </w:p>
  <w:p w:rsidR="00602A71" w:rsidRDefault="00602A71">
    <w:pPr>
      <w:pStyle w:val="a3"/>
    </w:pPr>
  </w:p>
  <w:p w:rsidR="00602A71" w:rsidRDefault="00602A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D3C"/>
    <w:multiLevelType w:val="hybridMultilevel"/>
    <w:tmpl w:val="9D00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24CE"/>
    <w:multiLevelType w:val="hybridMultilevel"/>
    <w:tmpl w:val="4A66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2951"/>
    <w:multiLevelType w:val="hybridMultilevel"/>
    <w:tmpl w:val="9EC2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72E3"/>
    <w:multiLevelType w:val="hybridMultilevel"/>
    <w:tmpl w:val="6CE2B7E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4D451EE8"/>
    <w:multiLevelType w:val="hybridMultilevel"/>
    <w:tmpl w:val="A0DA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346"/>
    <w:rsid w:val="000237A9"/>
    <w:rsid w:val="000475DE"/>
    <w:rsid w:val="00047958"/>
    <w:rsid w:val="00047AC6"/>
    <w:rsid w:val="00056035"/>
    <w:rsid w:val="0005703E"/>
    <w:rsid w:val="000779FA"/>
    <w:rsid w:val="00083914"/>
    <w:rsid w:val="00087F00"/>
    <w:rsid w:val="00095206"/>
    <w:rsid w:val="000D3DA6"/>
    <w:rsid w:val="000E2904"/>
    <w:rsid w:val="000F2227"/>
    <w:rsid w:val="000F502C"/>
    <w:rsid w:val="0010744C"/>
    <w:rsid w:val="00134BC5"/>
    <w:rsid w:val="001419F3"/>
    <w:rsid w:val="00142930"/>
    <w:rsid w:val="00143BDC"/>
    <w:rsid w:val="00146D77"/>
    <w:rsid w:val="00151EA1"/>
    <w:rsid w:val="001675EB"/>
    <w:rsid w:val="001740BF"/>
    <w:rsid w:val="001B01F8"/>
    <w:rsid w:val="001B102E"/>
    <w:rsid w:val="001C31C5"/>
    <w:rsid w:val="001E110E"/>
    <w:rsid w:val="00202B37"/>
    <w:rsid w:val="00203ADB"/>
    <w:rsid w:val="00236BEB"/>
    <w:rsid w:val="00275557"/>
    <w:rsid w:val="00284A3D"/>
    <w:rsid w:val="002C2244"/>
    <w:rsid w:val="002F43A9"/>
    <w:rsid w:val="002F48EA"/>
    <w:rsid w:val="003044A5"/>
    <w:rsid w:val="00333346"/>
    <w:rsid w:val="003340E8"/>
    <w:rsid w:val="00346F1B"/>
    <w:rsid w:val="00347094"/>
    <w:rsid w:val="003509F5"/>
    <w:rsid w:val="0035776F"/>
    <w:rsid w:val="00372D32"/>
    <w:rsid w:val="003734A3"/>
    <w:rsid w:val="003B6850"/>
    <w:rsid w:val="003D2138"/>
    <w:rsid w:val="003D3618"/>
    <w:rsid w:val="003E2ED3"/>
    <w:rsid w:val="00446505"/>
    <w:rsid w:val="00476AC7"/>
    <w:rsid w:val="00497E8A"/>
    <w:rsid w:val="004B46AA"/>
    <w:rsid w:val="004C2D31"/>
    <w:rsid w:val="004C5DFB"/>
    <w:rsid w:val="004E182E"/>
    <w:rsid w:val="004E2800"/>
    <w:rsid w:val="004F27D9"/>
    <w:rsid w:val="004F519E"/>
    <w:rsid w:val="004F5EBB"/>
    <w:rsid w:val="00556659"/>
    <w:rsid w:val="0057432B"/>
    <w:rsid w:val="005C1961"/>
    <w:rsid w:val="005C4DD3"/>
    <w:rsid w:val="005D5571"/>
    <w:rsid w:val="00602A71"/>
    <w:rsid w:val="0061201D"/>
    <w:rsid w:val="00642BD3"/>
    <w:rsid w:val="006558A9"/>
    <w:rsid w:val="00665432"/>
    <w:rsid w:val="00666037"/>
    <w:rsid w:val="006749ED"/>
    <w:rsid w:val="00674FF4"/>
    <w:rsid w:val="00677A8F"/>
    <w:rsid w:val="006A0596"/>
    <w:rsid w:val="006A2953"/>
    <w:rsid w:val="006D1AD0"/>
    <w:rsid w:val="006D5334"/>
    <w:rsid w:val="006F6FCE"/>
    <w:rsid w:val="00707DA8"/>
    <w:rsid w:val="00711DE4"/>
    <w:rsid w:val="00723809"/>
    <w:rsid w:val="0076096E"/>
    <w:rsid w:val="00773050"/>
    <w:rsid w:val="00793818"/>
    <w:rsid w:val="007A09B3"/>
    <w:rsid w:val="007D63A1"/>
    <w:rsid w:val="007F0FCF"/>
    <w:rsid w:val="007F4641"/>
    <w:rsid w:val="00815C0B"/>
    <w:rsid w:val="008279DB"/>
    <w:rsid w:val="008340AB"/>
    <w:rsid w:val="00850085"/>
    <w:rsid w:val="008B491B"/>
    <w:rsid w:val="008F622F"/>
    <w:rsid w:val="00912D11"/>
    <w:rsid w:val="00916735"/>
    <w:rsid w:val="009520F4"/>
    <w:rsid w:val="00956D1D"/>
    <w:rsid w:val="009805EC"/>
    <w:rsid w:val="00987AEB"/>
    <w:rsid w:val="009B2210"/>
    <w:rsid w:val="009B70E7"/>
    <w:rsid w:val="009C2672"/>
    <w:rsid w:val="009E14A6"/>
    <w:rsid w:val="009E4D9E"/>
    <w:rsid w:val="009F3E2B"/>
    <w:rsid w:val="009F6CCA"/>
    <w:rsid w:val="00A107E3"/>
    <w:rsid w:val="00A85B0B"/>
    <w:rsid w:val="00AA4A9F"/>
    <w:rsid w:val="00AA5E69"/>
    <w:rsid w:val="00AA6BF7"/>
    <w:rsid w:val="00AB5297"/>
    <w:rsid w:val="00AC03F5"/>
    <w:rsid w:val="00AC6816"/>
    <w:rsid w:val="00AF655F"/>
    <w:rsid w:val="00B01870"/>
    <w:rsid w:val="00B1620C"/>
    <w:rsid w:val="00B20055"/>
    <w:rsid w:val="00B248EE"/>
    <w:rsid w:val="00B43B10"/>
    <w:rsid w:val="00B608DF"/>
    <w:rsid w:val="00B76650"/>
    <w:rsid w:val="00BB4EBF"/>
    <w:rsid w:val="00BB71CD"/>
    <w:rsid w:val="00BD0045"/>
    <w:rsid w:val="00BE20FA"/>
    <w:rsid w:val="00C3077F"/>
    <w:rsid w:val="00C63C09"/>
    <w:rsid w:val="00C817FD"/>
    <w:rsid w:val="00C9123B"/>
    <w:rsid w:val="00CA7D4D"/>
    <w:rsid w:val="00D30BF7"/>
    <w:rsid w:val="00D563DF"/>
    <w:rsid w:val="00D71146"/>
    <w:rsid w:val="00DA51B1"/>
    <w:rsid w:val="00DE1CF9"/>
    <w:rsid w:val="00E55152"/>
    <w:rsid w:val="00E670F3"/>
    <w:rsid w:val="00E81655"/>
    <w:rsid w:val="00EE5F48"/>
    <w:rsid w:val="00EF22CE"/>
    <w:rsid w:val="00F37401"/>
    <w:rsid w:val="00F413DD"/>
    <w:rsid w:val="00F60B45"/>
    <w:rsid w:val="00F93630"/>
    <w:rsid w:val="00F94911"/>
    <w:rsid w:val="00F95A0B"/>
    <w:rsid w:val="00F96C6F"/>
    <w:rsid w:val="00F96EC1"/>
    <w:rsid w:val="00FA14AB"/>
    <w:rsid w:val="00FA5341"/>
    <w:rsid w:val="00FA7D35"/>
    <w:rsid w:val="00FD029B"/>
    <w:rsid w:val="00FF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D3"/>
    <w:rPr>
      <w:rFonts w:ascii="Verdana" w:hAnsi="Verdana"/>
      <w:sz w:val="20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E2ED3"/>
  </w:style>
  <w:style w:type="paragraph" w:styleId="a4">
    <w:name w:val="footer"/>
    <w:basedOn w:val="a"/>
    <w:link w:val="Char0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E2ED3"/>
  </w:style>
  <w:style w:type="character" w:customStyle="1" w:styleId="1Char">
    <w:name w:val="标题 1 Char"/>
    <w:basedOn w:val="a0"/>
    <w:link w:val="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Char1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0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0D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Dark List Accent 1"/>
    <w:basedOn w:val="a1"/>
    <w:uiPriority w:val="70"/>
    <w:rsid w:val="000D3D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3-1">
    <w:name w:val="Medium Grid 3 Accent 1"/>
    <w:basedOn w:val="a1"/>
    <w:uiPriority w:val="69"/>
    <w:rsid w:val="000D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8">
    <w:name w:val="List Paragraph"/>
    <w:basedOn w:val="a"/>
    <w:uiPriority w:val="34"/>
    <w:qFormat/>
    <w:rsid w:val="000D3DA6"/>
    <w:pPr>
      <w:ind w:left="720"/>
      <w:contextualSpacing/>
    </w:pPr>
  </w:style>
  <w:style w:type="table" w:styleId="3-5">
    <w:name w:val="Medium Grid 3 Accent 5"/>
    <w:basedOn w:val="a1"/>
    <w:uiPriority w:val="69"/>
    <w:rsid w:val="0072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9">
    <w:name w:val="Balloon Text"/>
    <w:basedOn w:val="a"/>
    <w:link w:val="Char3"/>
    <w:uiPriority w:val="99"/>
    <w:semiHidden/>
    <w:unhideWhenUsed/>
    <w:rsid w:val="0037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372D32"/>
    <w:rPr>
      <w:rFonts w:ascii="Tahoma" w:hAnsi="Tahoma" w:cs="Tahoma"/>
      <w:sz w:val="16"/>
      <w:szCs w:val="16"/>
      <w:lang w:val="en-GB"/>
    </w:rPr>
  </w:style>
  <w:style w:type="character" w:styleId="aa">
    <w:name w:val="page number"/>
    <w:basedOn w:val="a0"/>
    <w:uiPriority w:val="99"/>
    <w:semiHidden/>
    <w:unhideWhenUsed/>
    <w:rsid w:val="00FF3AAD"/>
  </w:style>
  <w:style w:type="character" w:styleId="ab">
    <w:name w:val="Hyperlink"/>
    <w:basedOn w:val="a0"/>
    <w:uiPriority w:val="99"/>
    <w:unhideWhenUsed/>
    <w:rsid w:val="009C2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12D11"/>
    <w:rPr>
      <w:sz w:val="18"/>
      <w:szCs w:val="18"/>
    </w:rPr>
  </w:style>
  <w:style w:type="paragraph" w:styleId="ad">
    <w:name w:val="annotation text"/>
    <w:basedOn w:val="a"/>
    <w:link w:val="Char4"/>
    <w:uiPriority w:val="99"/>
    <w:semiHidden/>
    <w:unhideWhenUsed/>
    <w:rsid w:val="00912D11"/>
    <w:pPr>
      <w:spacing w:line="240" w:lineRule="auto"/>
    </w:pPr>
    <w:rPr>
      <w:sz w:val="24"/>
      <w:szCs w:val="24"/>
    </w:rPr>
  </w:style>
  <w:style w:type="character" w:customStyle="1" w:styleId="Char4">
    <w:name w:val="批注文字 Char"/>
    <w:basedOn w:val="a0"/>
    <w:link w:val="ad"/>
    <w:uiPriority w:val="99"/>
    <w:semiHidden/>
    <w:rsid w:val="00912D11"/>
    <w:rPr>
      <w:rFonts w:ascii="Verdana" w:hAnsi="Verdana"/>
      <w:sz w:val="24"/>
      <w:szCs w:val="24"/>
      <w:lang w:val="en-GB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912D11"/>
    <w:rPr>
      <w:b/>
      <w:bCs/>
      <w:sz w:val="20"/>
      <w:szCs w:val="20"/>
    </w:rPr>
  </w:style>
  <w:style w:type="character" w:customStyle="1" w:styleId="Char5">
    <w:name w:val="批注主题 Char"/>
    <w:basedOn w:val="Char4"/>
    <w:link w:val="ae"/>
    <w:uiPriority w:val="99"/>
    <w:semiHidden/>
    <w:rsid w:val="00912D11"/>
    <w:rPr>
      <w:rFonts w:ascii="Verdana" w:hAnsi="Verdana"/>
      <w:b/>
      <w:bCs/>
      <w:sz w:val="20"/>
      <w:szCs w:val="20"/>
      <w:lang w:val="en-GB"/>
    </w:rPr>
  </w:style>
  <w:style w:type="paragraph" w:styleId="af">
    <w:name w:val="Revision"/>
    <w:hidden/>
    <w:uiPriority w:val="99"/>
    <w:semiHidden/>
    <w:rsid w:val="004F5EBB"/>
    <w:pPr>
      <w:spacing w:after="0" w:line="240" w:lineRule="auto"/>
    </w:pPr>
    <w:rPr>
      <w:rFonts w:ascii="Verdana" w:hAnsi="Verdana"/>
      <w:sz w:val="20"/>
      <w:lang w:val="en-GB"/>
    </w:rPr>
  </w:style>
  <w:style w:type="character" w:styleId="af0">
    <w:name w:val="FollowedHyperlink"/>
    <w:basedOn w:val="a0"/>
    <w:uiPriority w:val="99"/>
    <w:semiHidden/>
    <w:unhideWhenUsed/>
    <w:rsid w:val="00E81655"/>
    <w:rPr>
      <w:color w:val="800080" w:themeColor="followedHyperlink"/>
      <w:u w:val="single"/>
    </w:rPr>
  </w:style>
  <w:style w:type="paragraph" w:styleId="af1">
    <w:name w:val="Document Map"/>
    <w:basedOn w:val="a"/>
    <w:link w:val="Char6"/>
    <w:uiPriority w:val="99"/>
    <w:semiHidden/>
    <w:unhideWhenUsed/>
    <w:rsid w:val="003D3618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f1"/>
    <w:uiPriority w:val="99"/>
    <w:semiHidden/>
    <w:rsid w:val="003D3618"/>
    <w:rPr>
      <w:rFonts w:ascii="宋体" w:eastAsia="宋体" w:hAnsi="Verdana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0D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0D3D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0D3D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0D3DA6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72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3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F3AAD"/>
  </w:style>
  <w:style w:type="character" w:styleId="Hyperlink">
    <w:name w:val="Hyperlink"/>
    <w:basedOn w:val="DefaultParagraphFont"/>
    <w:uiPriority w:val="99"/>
    <w:unhideWhenUsed/>
    <w:rsid w:val="009C26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D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11"/>
    <w:rPr>
      <w:rFonts w:ascii="Verdana" w:hAnsi="Verdan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11"/>
    <w:rPr>
      <w:rFonts w:ascii="Verdana" w:hAnsi="Verdan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F5EBB"/>
    <w:pPr>
      <w:spacing w:after="0" w:line="240" w:lineRule="auto"/>
    </w:pPr>
    <w:rPr>
      <w:rFonts w:ascii="Verdana" w:hAnsi="Verdana"/>
      <w:sz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16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0A5F-016A-124F-A160-8D6202C2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JSC-39 Documentation Plan</vt:lpstr>
    </vt:vector>
  </TitlesOfParts>
  <Manager/>
  <Company>World Meteorological Organization</Company>
  <LinksUpToDate>false</LinksUpToDate>
  <CharactersWithSpaces>2928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JSC-39 Workshop programme</dc:title>
  <dc:subject/>
  <dc:creator>Boram Lee</dc:creator>
  <cp:keywords/>
  <dc:description/>
  <cp:lastModifiedBy>dreamsummit</cp:lastModifiedBy>
  <cp:revision>33</cp:revision>
  <cp:lastPrinted>2017-03-06T12:51:00Z</cp:lastPrinted>
  <dcterms:created xsi:type="dcterms:W3CDTF">2018-04-04T09:33:00Z</dcterms:created>
  <dcterms:modified xsi:type="dcterms:W3CDTF">2018-04-17T06:44:00Z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